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45126" w14:textId="77777777" w:rsidR="00985E13" w:rsidRDefault="00985E13" w:rsidP="00985E13">
      <w:pPr>
        <w:pStyle w:val="Title"/>
        <w:jc w:val="center"/>
        <w:rPr>
          <w:lang w:val="en-US"/>
        </w:rPr>
      </w:pPr>
      <w:r w:rsidRPr="00922EE7">
        <w:t>Net Z(ed): Critical Thinking &amp; Complex Problem Solving in Solar</w:t>
      </w:r>
    </w:p>
    <w:p w14:paraId="1589E40B" w14:textId="3A31B0C7" w:rsidR="00985E13" w:rsidRDefault="00985E13" w:rsidP="00985E13">
      <w:pPr>
        <w:pStyle w:val="Subtitle"/>
        <w:jc w:val="center"/>
        <w:rPr>
          <w:lang w:val="en-US"/>
        </w:rPr>
      </w:pPr>
      <w:r>
        <w:rPr>
          <w:lang w:val="en-US"/>
        </w:rPr>
        <w:t>Designing Photovoltaic Systems | Student Workbook</w:t>
      </w:r>
    </w:p>
    <w:p w14:paraId="11BBC0A1" w14:textId="01529DE9" w:rsidR="00E94174" w:rsidRPr="00E94174" w:rsidRDefault="00E94174" w:rsidP="00E94174">
      <w:pPr>
        <w:rPr>
          <w:lang w:val="en-US"/>
        </w:rPr>
      </w:pPr>
      <w:r>
        <w:rPr>
          <w:lang w:val="en-US"/>
        </w:rPr>
        <w:tab/>
      </w:r>
      <w:r>
        <w:rPr>
          <w:lang w:val="en-US"/>
        </w:rPr>
        <w:tab/>
        <w:t>Complete while watching the C</w:t>
      </w:r>
      <w:r w:rsidR="00A0309D">
        <w:rPr>
          <w:lang w:val="en-US"/>
        </w:rPr>
        <w:t xml:space="preserve">entre for </w:t>
      </w:r>
      <w:r>
        <w:rPr>
          <w:lang w:val="en-US"/>
        </w:rPr>
        <w:t>O</w:t>
      </w:r>
      <w:r w:rsidR="00A0309D">
        <w:rPr>
          <w:lang w:val="en-US"/>
        </w:rPr>
        <w:t xml:space="preserve">rganic Electronics </w:t>
      </w:r>
      <w:r>
        <w:rPr>
          <w:lang w:val="en-US"/>
        </w:rPr>
        <w:t>video</w:t>
      </w:r>
    </w:p>
    <w:p w14:paraId="0E526E3B" w14:textId="085C1E47" w:rsidR="003B64DB" w:rsidRDefault="00985E13" w:rsidP="00985E13">
      <w:pPr>
        <w:pStyle w:val="ListParagraph"/>
        <w:numPr>
          <w:ilvl w:val="0"/>
          <w:numId w:val="2"/>
        </w:numPr>
        <w:rPr>
          <w:b/>
          <w:bCs/>
        </w:rPr>
      </w:pPr>
      <w:r>
        <w:rPr>
          <w:b/>
          <w:bCs/>
        </w:rPr>
        <w:t>Introduction to Photovoltaic Systems</w:t>
      </w:r>
    </w:p>
    <w:p w14:paraId="71A0ADAE" w14:textId="77777777" w:rsidR="00462873" w:rsidRDefault="00462873" w:rsidP="00985E13">
      <w:pPr>
        <w:pStyle w:val="ListParagraph"/>
      </w:pPr>
    </w:p>
    <w:p w14:paraId="2AAA5492" w14:textId="6E9B2090" w:rsidR="00985E13" w:rsidRDefault="00F932EA" w:rsidP="00985E13">
      <w:pPr>
        <w:pStyle w:val="ListParagraph"/>
      </w:pPr>
      <w:r>
        <w:t xml:space="preserve">Define </w:t>
      </w:r>
      <w:r w:rsidR="00985E13">
        <w:t>Energy</w:t>
      </w:r>
      <w:r>
        <w:t xml:space="preserve"> in your own words</w:t>
      </w:r>
      <w:r w:rsidR="00985E13">
        <w:t>:</w:t>
      </w:r>
    </w:p>
    <w:p w14:paraId="61C33AC1" w14:textId="77777777" w:rsidR="00985E13" w:rsidRDefault="00985E13" w:rsidP="00985E13">
      <w:pPr>
        <w:pStyle w:val="ListParagraph"/>
      </w:pPr>
    </w:p>
    <w:p w14:paraId="0E7BEBB7" w14:textId="77777777" w:rsidR="00985E13" w:rsidRDefault="00985E13" w:rsidP="00985E13">
      <w:pPr>
        <w:pStyle w:val="ListParagraph"/>
        <w:pBdr>
          <w:top w:val="single" w:sz="12" w:space="1" w:color="auto"/>
          <w:bottom w:val="single" w:sz="12" w:space="1" w:color="auto"/>
        </w:pBdr>
      </w:pPr>
    </w:p>
    <w:p w14:paraId="0B3E217B" w14:textId="77777777" w:rsidR="00C27BC3" w:rsidRDefault="00C27BC3" w:rsidP="00985E13">
      <w:pPr>
        <w:pStyle w:val="ListParagraph"/>
        <w:pBdr>
          <w:top w:val="single" w:sz="12" w:space="1" w:color="auto"/>
          <w:bottom w:val="single" w:sz="12" w:space="1" w:color="auto"/>
        </w:pBdr>
      </w:pPr>
    </w:p>
    <w:p w14:paraId="736CFA6F" w14:textId="77777777" w:rsidR="00C27BC3" w:rsidRPr="009C6F06" w:rsidRDefault="00C27BC3" w:rsidP="009C6F06">
      <w:pPr>
        <w:pStyle w:val="ListParagraph"/>
        <w:pBdr>
          <w:bottom w:val="single" w:sz="12" w:space="1" w:color="auto"/>
          <w:between w:val="single" w:sz="12" w:space="1" w:color="auto"/>
        </w:pBdr>
        <w:spacing w:before="240" w:after="120"/>
        <w:rPr>
          <w:sz w:val="44"/>
          <w:szCs w:val="44"/>
        </w:rPr>
      </w:pPr>
    </w:p>
    <w:p w14:paraId="453505CE" w14:textId="77777777" w:rsidR="009C6F06" w:rsidRDefault="009C6F06" w:rsidP="00C27BC3">
      <w:pPr>
        <w:pStyle w:val="ListParagraph"/>
      </w:pPr>
    </w:p>
    <w:p w14:paraId="36D0568E" w14:textId="6DC55D29" w:rsidR="00C27BC3" w:rsidRDefault="00F932EA" w:rsidP="009C6F06">
      <w:pPr>
        <w:pStyle w:val="ListParagraph"/>
      </w:pPr>
      <w:r>
        <w:rPr>
          <w:noProof/>
        </w:rPr>
        <mc:AlternateContent>
          <mc:Choice Requires="wps">
            <w:drawing>
              <wp:anchor distT="0" distB="0" distL="114300" distR="114300" simplePos="0" relativeHeight="251658240" behindDoc="0" locked="0" layoutInCell="1" allowOverlap="1" wp14:anchorId="4793E914" wp14:editId="79062F01">
                <wp:simplePos x="0" y="0"/>
                <wp:positionH relativeFrom="column">
                  <wp:posOffset>3829050</wp:posOffset>
                </wp:positionH>
                <wp:positionV relativeFrom="paragraph">
                  <wp:posOffset>161290</wp:posOffset>
                </wp:positionV>
                <wp:extent cx="695325" cy="285750"/>
                <wp:effectExtent l="0" t="0" r="28575" b="19050"/>
                <wp:wrapNone/>
                <wp:docPr id="1252924450" name="Rectangle 1"/>
                <wp:cNvGraphicFramePr/>
                <a:graphic xmlns:a="http://schemas.openxmlformats.org/drawingml/2006/main">
                  <a:graphicData uri="http://schemas.microsoft.com/office/word/2010/wordprocessingShape">
                    <wps:wsp>
                      <wps:cNvSpPr/>
                      <wps:spPr>
                        <a:xfrm>
                          <a:off x="0" y="0"/>
                          <a:ext cx="695325" cy="285750"/>
                        </a:xfrm>
                        <a:prstGeom prst="rect">
                          <a:avLst/>
                        </a:prstGeom>
                        <a:noFill/>
                        <a:ln w="222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0346E" id="Rectangle 1" o:spid="_x0000_s1026" style="position:absolute;margin-left:301.5pt;margin-top:12.7pt;width:54.7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OTZbQIAAC4FAAAOAAAAZHJzL2Uyb0RvYy54bWysVE1v2zAMvQ/YfxB0X+1kdT+COkXQosOA&#10;og3WDj0rshQbkEWNUuJkv36U7DhFW+wwLAdFMslH8ulRV9e71rCtQt+ALfnkJOdMWQlVY9cl//l8&#10;9+WCMx+ErYQBq0q+V55fzz9/uurcTE2hBlMpZARi/axzJa9DcLMs87JWrfAn4JQlowZsRaAjrrMK&#10;RUforcmmeX6WdYCVQ5DKe/p62xv5POFrrWR41NqrwEzJqbaQVkzrKq7Z/ErM1ihc3cihDPEPVbSi&#10;sZR0hLoVQbANNu+g2kYieNDhREKbgdaNVKkH6maSv+nmqRZOpV6IHO9Gmvz/g5UP2ye3RKKhc37m&#10;aRu72Gls4z/Vx3aJrP1IltoFJunj2WXxdVpwJsk0vSjOi0Rmdgx26MM3BS2Lm5Ij3UWiSGzvfaCE&#10;5Hpwibks3DXGpPswlnUESr8iXlB2LC3twt6oGGHsD6VZU1Ex04ScVKNuDLKtoPsWUiobJr2pFpXq&#10;P0+KPD/UOkakchJgRNZUyYg9AERFvsfu+xj8Y6hKohuD878V1gePESkz2DAGt40F/AjAUFdD5t7/&#10;QFJPTWRpBdV+iQyhl7x38q6he7gXPiwFksZpGmhuwyMt2gDxDcOOsxrw90ffoz9Jj6ycdTQzJfe/&#10;NgIVZ+a7JVFeTk5P45Clw2lxPqUDvrasXlvspr0BuqYJvRBOpm30D+aw1QjtC433ImYlk7CScpdc&#10;BjwcbkI/y/RASLVYJDcaLCfCvX1yMoJHVqPOnncvAt0gxkAqfoDDfInZG032vjHSwmITQDdJsEde&#10;B75pKJNwhgckTv3rc/I6PnPzPwAAAP//AwBQSwMEFAAGAAgAAAAhAA7NUADiAAAACQEAAA8AAABk&#10;cnMvZG93bnJldi54bWxMj8FOwzAQRO9I/IO1SNyok9AGFOJUUNEDB1SRUiFubrwkEfY6it028PUs&#10;J7jNakazb8rl5Kw44hh6TwrSWQICqfGmp1bB63Z9dQsiRE1GW0+o4AsDLKvzs1IXxp/oBY91bAWX&#10;UCi0gi7GoZAyNB06HWZ+QGLvw49ORz7HVppRn7jcWZklSS6d7ok/dHrAVYfNZ31wCnaP7fS8anab&#10;9Xf9kL657ZPNs3elLi+m+zsQEaf4F4ZffEaHipn2/kAmCKsgT655S1SQLeYgOHCTZgsQexbJHGRV&#10;yv8Lqh8AAAD//wMAUEsBAi0AFAAGAAgAAAAhALaDOJL+AAAA4QEAABMAAAAAAAAAAAAAAAAAAAAA&#10;AFtDb250ZW50X1R5cGVzXS54bWxQSwECLQAUAAYACAAAACEAOP0h/9YAAACUAQAACwAAAAAAAAAA&#10;AAAAAAAvAQAAX3JlbHMvLnJlbHNQSwECLQAUAAYACAAAACEAajTk2W0CAAAuBQAADgAAAAAAAAAA&#10;AAAAAAAuAgAAZHJzL2Uyb0RvYy54bWxQSwECLQAUAAYACAAAACEADs1QAOIAAAAJAQAADwAAAAAA&#10;AAAAAAAAAADHBAAAZHJzL2Rvd25yZXYueG1sUEsFBgAAAAAEAAQA8wAAANYFAAAAAA==&#10;" filled="f" strokecolor="#030e13 [484]" strokeweight="1.75pt"/>
            </w:pict>
          </mc:Fallback>
        </mc:AlternateContent>
      </w:r>
    </w:p>
    <w:p w14:paraId="565F65C5" w14:textId="70EDA959" w:rsidR="00F932EA" w:rsidRDefault="00F932EA" w:rsidP="009C6F06">
      <w:pPr>
        <w:pStyle w:val="ListParagraph"/>
      </w:pPr>
      <w:r>
        <w:t xml:space="preserve">How many units of energy can you find on the internet? </w:t>
      </w:r>
    </w:p>
    <w:p w14:paraId="56EA3AFC" w14:textId="77777777" w:rsidR="00985E13" w:rsidRDefault="00985E13" w:rsidP="009C6F06">
      <w:pPr>
        <w:pStyle w:val="ListParagraph"/>
      </w:pPr>
    </w:p>
    <w:p w14:paraId="5DDC79DD" w14:textId="77777777" w:rsidR="00F932EA" w:rsidRDefault="00F932EA" w:rsidP="009C6F06">
      <w:pPr>
        <w:pStyle w:val="ListParagraph"/>
      </w:pPr>
    </w:p>
    <w:p w14:paraId="0B8EDB9A" w14:textId="5877A306" w:rsidR="00F932EA" w:rsidRDefault="005504B2" w:rsidP="009C6F06">
      <w:pPr>
        <w:pStyle w:val="ListParagraph"/>
      </w:pPr>
      <w:r>
        <w:t>Find out what</w:t>
      </w:r>
      <w:r w:rsidR="00F932EA">
        <w:t xml:space="preserve"> is the Standard International (SI) Unit for Energy? </w:t>
      </w:r>
    </w:p>
    <w:p w14:paraId="0B13E815" w14:textId="77777777" w:rsidR="00985E13" w:rsidRDefault="00985E13" w:rsidP="00985E13">
      <w:pPr>
        <w:pStyle w:val="ListParagraph"/>
      </w:pPr>
    </w:p>
    <w:p w14:paraId="5ACD7177" w14:textId="77777777" w:rsidR="00C27BC3" w:rsidRDefault="00C27BC3" w:rsidP="00A0309D">
      <w:pPr>
        <w:pStyle w:val="ListParagraph"/>
        <w:pBdr>
          <w:top w:val="single" w:sz="12" w:space="15" w:color="auto"/>
          <w:bottom w:val="single" w:sz="12" w:space="1" w:color="auto"/>
        </w:pBdr>
      </w:pPr>
    </w:p>
    <w:p w14:paraId="67C7653C" w14:textId="1C22975E" w:rsidR="00F932EA" w:rsidRDefault="00F932EA" w:rsidP="00A0309D">
      <w:pPr>
        <w:pStyle w:val="ListParagraph"/>
        <w:pBdr>
          <w:top w:val="single" w:sz="12" w:space="15" w:color="auto"/>
          <w:bottom w:val="single" w:sz="12" w:space="1" w:color="auto"/>
        </w:pBdr>
      </w:pPr>
      <w:r>
        <w:t>Define Power in your own words</w:t>
      </w:r>
      <w:r w:rsidR="00283C96">
        <w:t>:</w:t>
      </w:r>
    </w:p>
    <w:p w14:paraId="2BA1DEA4" w14:textId="77777777" w:rsidR="00F932EA" w:rsidRDefault="00F932EA" w:rsidP="00A0309D">
      <w:pPr>
        <w:pStyle w:val="ListParagraph"/>
        <w:pBdr>
          <w:top w:val="single" w:sz="12" w:space="15" w:color="auto"/>
          <w:bottom w:val="single" w:sz="12" w:space="1" w:color="auto"/>
        </w:pBdr>
      </w:pPr>
      <w:bookmarkStart w:id="0" w:name="_Hlk191892323"/>
      <w:bookmarkStart w:id="1" w:name="_Hlk191893506"/>
    </w:p>
    <w:p w14:paraId="665EAF75" w14:textId="77777777" w:rsidR="00C27BC3" w:rsidRDefault="00C27BC3" w:rsidP="00C27BC3">
      <w:pPr>
        <w:pStyle w:val="ListParagraph"/>
      </w:pPr>
    </w:p>
    <w:bookmarkEnd w:id="0"/>
    <w:p w14:paraId="1F5E7D11" w14:textId="77777777" w:rsidR="00C27BC3" w:rsidRDefault="00C27BC3" w:rsidP="00C27BC3">
      <w:pPr>
        <w:pStyle w:val="ListParagraph"/>
      </w:pPr>
    </w:p>
    <w:p w14:paraId="597DF963" w14:textId="77777777" w:rsidR="00C27BC3" w:rsidRDefault="00C27BC3" w:rsidP="00C27BC3">
      <w:pPr>
        <w:pStyle w:val="ListParagraph"/>
        <w:pBdr>
          <w:top w:val="single" w:sz="12" w:space="1" w:color="auto"/>
          <w:bottom w:val="single" w:sz="12" w:space="1" w:color="auto"/>
        </w:pBdr>
      </w:pPr>
    </w:p>
    <w:p w14:paraId="184D3E60" w14:textId="31703306" w:rsidR="00C27BC3" w:rsidRDefault="00C27BC3" w:rsidP="00985E13">
      <w:pPr>
        <w:pStyle w:val="ListParagraph"/>
        <w:pBdr>
          <w:top w:val="single" w:sz="12" w:space="1" w:color="auto"/>
          <w:bottom w:val="single" w:sz="12" w:space="1" w:color="auto"/>
        </w:pBdr>
      </w:pPr>
    </w:p>
    <w:p w14:paraId="11DC260E" w14:textId="77777777" w:rsidR="00985E13" w:rsidRDefault="00985E13" w:rsidP="00985E13">
      <w:pPr>
        <w:pStyle w:val="ListParagraph"/>
      </w:pPr>
    </w:p>
    <w:bookmarkEnd w:id="1"/>
    <w:p w14:paraId="40597180" w14:textId="702D7594" w:rsidR="00F932EA" w:rsidRDefault="005504B2" w:rsidP="00F932EA">
      <w:pPr>
        <w:pStyle w:val="ListParagraph"/>
      </w:pPr>
      <w:r>
        <w:t>Find out what is</w:t>
      </w:r>
      <w:r w:rsidR="00F932EA">
        <w:t xml:space="preserve"> the Standard International (SI) Unit for Power?</w:t>
      </w:r>
    </w:p>
    <w:p w14:paraId="796E6BDA" w14:textId="77777777" w:rsidR="00A75729" w:rsidRDefault="00A75729" w:rsidP="00F932EA">
      <w:pPr>
        <w:pStyle w:val="ListParagraph"/>
        <w:pBdr>
          <w:bottom w:val="single" w:sz="12" w:space="1" w:color="auto"/>
        </w:pBdr>
      </w:pPr>
    </w:p>
    <w:p w14:paraId="04EF0871" w14:textId="77777777" w:rsidR="00A75729" w:rsidRDefault="00A75729" w:rsidP="00A75729">
      <w:pPr>
        <w:pStyle w:val="ListParagraph"/>
      </w:pPr>
    </w:p>
    <w:p w14:paraId="23A93FDB" w14:textId="77777777" w:rsidR="00E94174" w:rsidRDefault="00E94174" w:rsidP="00A75729">
      <w:pPr>
        <w:pStyle w:val="ListParagraph"/>
      </w:pPr>
    </w:p>
    <w:p w14:paraId="123E3E8C" w14:textId="2B7F712F" w:rsidR="00A0309D" w:rsidRDefault="00E94174" w:rsidP="00A0309D">
      <w:pPr>
        <w:ind w:firstLine="720"/>
      </w:pPr>
      <w:r>
        <w:t>What is the unit for the Power used in your house?</w:t>
      </w:r>
    </w:p>
    <w:p w14:paraId="7DFDC669" w14:textId="77777777" w:rsidR="00F932EA" w:rsidRDefault="00F932EA" w:rsidP="00F932EA">
      <w:pPr>
        <w:pStyle w:val="ListParagraph"/>
        <w:pBdr>
          <w:top w:val="single" w:sz="12" w:space="1" w:color="auto"/>
          <w:bottom w:val="single" w:sz="12" w:space="1" w:color="auto"/>
        </w:pBdr>
      </w:pPr>
    </w:p>
    <w:p w14:paraId="5875CC3F" w14:textId="77777777" w:rsidR="00A0309D" w:rsidRDefault="00A0309D" w:rsidP="00F932EA">
      <w:pPr>
        <w:pStyle w:val="ListParagraph"/>
        <w:pBdr>
          <w:top w:val="single" w:sz="12" w:space="1" w:color="auto"/>
          <w:bottom w:val="single" w:sz="12" w:space="1" w:color="auto"/>
        </w:pBdr>
      </w:pPr>
    </w:p>
    <w:p w14:paraId="7CC9E92B" w14:textId="00ABC373" w:rsidR="00A0309D" w:rsidRDefault="00A0309D" w:rsidP="00F932EA">
      <w:pPr>
        <w:pStyle w:val="ListParagraph"/>
        <w:pBdr>
          <w:top w:val="single" w:sz="12" w:space="1" w:color="auto"/>
          <w:bottom w:val="single" w:sz="12" w:space="1" w:color="auto"/>
        </w:pBdr>
      </w:pPr>
      <w:r>
        <w:t>What is the equation relating Energy to Power?</w:t>
      </w:r>
    </w:p>
    <w:p w14:paraId="632B55A0" w14:textId="77777777" w:rsidR="00A0309D" w:rsidRDefault="00A0309D" w:rsidP="00F932EA">
      <w:pPr>
        <w:pStyle w:val="ListParagraph"/>
        <w:pBdr>
          <w:top w:val="single" w:sz="12" w:space="1" w:color="auto"/>
          <w:bottom w:val="single" w:sz="12" w:space="1" w:color="auto"/>
        </w:pBdr>
      </w:pPr>
    </w:p>
    <w:p w14:paraId="3CE87C78" w14:textId="77777777" w:rsidR="00F932EA" w:rsidRDefault="00F932EA" w:rsidP="00985E13">
      <w:pPr>
        <w:pStyle w:val="ListParagraph"/>
      </w:pPr>
    </w:p>
    <w:p w14:paraId="2ABC4FDA" w14:textId="77777777" w:rsidR="00E94174" w:rsidRDefault="00E94174" w:rsidP="00985E13">
      <w:pPr>
        <w:pStyle w:val="ListParagraph"/>
      </w:pPr>
    </w:p>
    <w:p w14:paraId="3EFBC00A" w14:textId="77777777" w:rsidR="00E94174" w:rsidRDefault="00E94174" w:rsidP="00985E13">
      <w:pPr>
        <w:pStyle w:val="ListParagraph"/>
      </w:pPr>
    </w:p>
    <w:p w14:paraId="21DDDE28" w14:textId="77777777" w:rsidR="00E94174" w:rsidRDefault="00E94174" w:rsidP="00985E13">
      <w:pPr>
        <w:pStyle w:val="ListParagraph"/>
      </w:pPr>
    </w:p>
    <w:p w14:paraId="3F03A363" w14:textId="77777777" w:rsidR="00E94174" w:rsidRDefault="00E94174" w:rsidP="00985E13">
      <w:pPr>
        <w:pStyle w:val="ListParagraph"/>
      </w:pPr>
    </w:p>
    <w:p w14:paraId="57889172" w14:textId="77777777" w:rsidR="00E94174" w:rsidRDefault="00E94174" w:rsidP="00985E13">
      <w:pPr>
        <w:pStyle w:val="ListParagraph"/>
      </w:pPr>
    </w:p>
    <w:p w14:paraId="5DA96558" w14:textId="4324EB16" w:rsidR="00202057" w:rsidRDefault="00FF1839" w:rsidP="00985E13">
      <w:pPr>
        <w:pStyle w:val="ListParagraph"/>
      </w:pPr>
      <w:r>
        <w:t>Discuss and d</w:t>
      </w:r>
      <w:r w:rsidR="00251A6D">
        <w:t>efine the following words</w:t>
      </w:r>
      <w:r w:rsidR="00EE00C2">
        <w:t>.</w:t>
      </w:r>
    </w:p>
    <w:p w14:paraId="09F68B78" w14:textId="00EFDE78" w:rsidR="00985E13" w:rsidRDefault="00985E13" w:rsidP="00985E13">
      <w:pPr>
        <w:pStyle w:val="ListParagraph"/>
      </w:pPr>
      <w:r>
        <w:t>Photo:</w:t>
      </w:r>
    </w:p>
    <w:p w14:paraId="250A7D63" w14:textId="77777777" w:rsidR="00985E13" w:rsidRDefault="00985E13" w:rsidP="00985E13">
      <w:pPr>
        <w:pStyle w:val="ListParagraph"/>
      </w:pPr>
    </w:p>
    <w:p w14:paraId="1E78F25E" w14:textId="77777777" w:rsidR="00985E13" w:rsidRDefault="00985E13" w:rsidP="00985E13">
      <w:pPr>
        <w:pStyle w:val="ListParagraph"/>
        <w:pBdr>
          <w:top w:val="single" w:sz="12" w:space="1" w:color="auto"/>
          <w:bottom w:val="single" w:sz="12" w:space="1" w:color="auto"/>
        </w:pBdr>
      </w:pPr>
    </w:p>
    <w:p w14:paraId="7FD78D60" w14:textId="77777777" w:rsidR="00202057" w:rsidRDefault="00202057" w:rsidP="00985E13">
      <w:pPr>
        <w:pStyle w:val="ListParagraph"/>
        <w:pBdr>
          <w:top w:val="single" w:sz="12" w:space="1" w:color="auto"/>
          <w:bottom w:val="single" w:sz="12" w:space="1" w:color="auto"/>
        </w:pBdr>
      </w:pPr>
    </w:p>
    <w:p w14:paraId="29C927D9" w14:textId="77777777" w:rsidR="00985E13" w:rsidRDefault="00985E13" w:rsidP="00985E13">
      <w:pPr>
        <w:pStyle w:val="ListParagraph"/>
      </w:pPr>
    </w:p>
    <w:p w14:paraId="54A56AED" w14:textId="5ADEC72F" w:rsidR="00202057" w:rsidRDefault="00202057" w:rsidP="00202057">
      <w:pPr>
        <w:pStyle w:val="ListParagraph"/>
      </w:pPr>
      <w:r>
        <w:t>Voltaic:</w:t>
      </w:r>
    </w:p>
    <w:p w14:paraId="6903ECD2" w14:textId="77777777" w:rsidR="00202057" w:rsidRDefault="00202057" w:rsidP="00202057">
      <w:pPr>
        <w:pStyle w:val="ListParagraph"/>
      </w:pPr>
    </w:p>
    <w:p w14:paraId="56A1359D" w14:textId="77777777" w:rsidR="00202057" w:rsidRDefault="00202057" w:rsidP="00202057">
      <w:pPr>
        <w:pStyle w:val="ListParagraph"/>
        <w:pBdr>
          <w:top w:val="single" w:sz="12" w:space="1" w:color="auto"/>
          <w:bottom w:val="single" w:sz="12" w:space="1" w:color="auto"/>
        </w:pBdr>
      </w:pPr>
    </w:p>
    <w:p w14:paraId="0192B582" w14:textId="77777777" w:rsidR="00202057" w:rsidRDefault="00202057" w:rsidP="00202057">
      <w:pPr>
        <w:pStyle w:val="ListParagraph"/>
        <w:pBdr>
          <w:top w:val="single" w:sz="12" w:space="1" w:color="auto"/>
          <w:bottom w:val="single" w:sz="12" w:space="1" w:color="auto"/>
        </w:pBdr>
      </w:pPr>
    </w:p>
    <w:p w14:paraId="13A24E60" w14:textId="77777777" w:rsidR="00202057" w:rsidRDefault="00202057" w:rsidP="00985E13">
      <w:pPr>
        <w:pStyle w:val="ListParagraph"/>
      </w:pPr>
    </w:p>
    <w:p w14:paraId="2CF8BE0B" w14:textId="3CE81EB3" w:rsidR="00B37B78" w:rsidRDefault="00FF1839" w:rsidP="00985E13">
      <w:pPr>
        <w:pStyle w:val="ListParagraph"/>
      </w:pPr>
      <w:r>
        <w:t xml:space="preserve">Discuss the word ‘photovoltaic’ and </w:t>
      </w:r>
      <w:r w:rsidR="00EE00C2">
        <w:t>create a definition in your own words:</w:t>
      </w:r>
    </w:p>
    <w:p w14:paraId="6B92043B" w14:textId="77777777" w:rsidR="005E1870" w:rsidRDefault="005E1870" w:rsidP="005E1870">
      <w:pPr>
        <w:pStyle w:val="ListParagraph"/>
      </w:pPr>
    </w:p>
    <w:p w14:paraId="5BB94797" w14:textId="77777777" w:rsidR="005E1870" w:rsidRDefault="005E1870" w:rsidP="005E1870">
      <w:pPr>
        <w:pStyle w:val="ListParagraph"/>
        <w:pBdr>
          <w:top w:val="single" w:sz="12" w:space="0" w:color="auto"/>
          <w:bottom w:val="single" w:sz="12" w:space="1" w:color="auto"/>
        </w:pBdr>
      </w:pPr>
    </w:p>
    <w:p w14:paraId="6DFC44F1" w14:textId="77777777" w:rsidR="005E1870" w:rsidRDefault="005E1870" w:rsidP="005E1870">
      <w:pPr>
        <w:pStyle w:val="ListParagraph"/>
        <w:pBdr>
          <w:top w:val="single" w:sz="12" w:space="0" w:color="auto"/>
          <w:bottom w:val="single" w:sz="12" w:space="1" w:color="auto"/>
        </w:pBdr>
      </w:pPr>
    </w:p>
    <w:p w14:paraId="01EDD0A2" w14:textId="77777777" w:rsidR="005E1870" w:rsidRDefault="005E1870" w:rsidP="005E1870">
      <w:pPr>
        <w:pStyle w:val="ListParagraph"/>
      </w:pPr>
    </w:p>
    <w:p w14:paraId="4A6BFC7D" w14:textId="77777777" w:rsidR="00283C96" w:rsidRDefault="00283C96" w:rsidP="00985E13">
      <w:pPr>
        <w:pStyle w:val="ListParagraph"/>
      </w:pPr>
    </w:p>
    <w:p w14:paraId="6AC3E5B5" w14:textId="266EB882" w:rsidR="00985E13" w:rsidRPr="00A0309D" w:rsidRDefault="00985E13" w:rsidP="00985E13">
      <w:pPr>
        <w:pStyle w:val="ListParagraph"/>
      </w:pPr>
      <w:r w:rsidRPr="00A0309D">
        <w:t xml:space="preserve">Discuss the following diagram of a simplified photovoltaic system. </w:t>
      </w:r>
      <w:r w:rsidR="00283C96">
        <w:t xml:space="preserve">Identify on the diagram </w:t>
      </w:r>
      <w:r w:rsidRPr="00A0309D">
        <w:t>the units of energy and power</w:t>
      </w:r>
      <w:r w:rsidR="00283C96">
        <w:t>.</w:t>
      </w:r>
    </w:p>
    <w:p w14:paraId="19BE0C25" w14:textId="5603ACAF" w:rsidR="00985E13" w:rsidRDefault="00A75729" w:rsidP="00985E13">
      <w:pPr>
        <w:pStyle w:val="ListParagraph"/>
        <w:jc w:val="center"/>
      </w:pPr>
      <w:r>
        <w:rPr>
          <w:b/>
          <w:bCs/>
          <w:noProof/>
        </w:rPr>
        <mc:AlternateContent>
          <mc:Choice Requires="wps">
            <w:drawing>
              <wp:anchor distT="0" distB="0" distL="114300" distR="114300" simplePos="0" relativeHeight="251664384" behindDoc="0" locked="0" layoutInCell="1" allowOverlap="1" wp14:anchorId="6604A2F8" wp14:editId="0B16A089">
                <wp:simplePos x="0" y="0"/>
                <wp:positionH relativeFrom="column">
                  <wp:posOffset>1885950</wp:posOffset>
                </wp:positionH>
                <wp:positionV relativeFrom="paragraph">
                  <wp:posOffset>2178685</wp:posOffset>
                </wp:positionV>
                <wp:extent cx="914400" cy="295275"/>
                <wp:effectExtent l="0" t="0" r="0" b="0"/>
                <wp:wrapNone/>
                <wp:docPr id="497761231" name="Text Box 2"/>
                <wp:cNvGraphicFramePr/>
                <a:graphic xmlns:a="http://schemas.openxmlformats.org/drawingml/2006/main">
                  <a:graphicData uri="http://schemas.microsoft.com/office/word/2010/wordprocessingShape">
                    <wps:wsp>
                      <wps:cNvSpPr txBox="1"/>
                      <wps:spPr>
                        <a:xfrm>
                          <a:off x="0" y="0"/>
                          <a:ext cx="914400" cy="295275"/>
                        </a:xfrm>
                        <a:prstGeom prst="rect">
                          <a:avLst/>
                        </a:prstGeom>
                        <a:noFill/>
                        <a:ln w="6350">
                          <a:noFill/>
                        </a:ln>
                      </wps:spPr>
                      <wps:txbx>
                        <w:txbxContent>
                          <w:p w14:paraId="13FC9D8C" w14:textId="674AC2FB" w:rsidR="00A75729" w:rsidRPr="00A75729" w:rsidRDefault="00A75729">
                            <w:pPr>
                              <w:rPr>
                                <w:sz w:val="28"/>
                                <w:szCs w:val="28"/>
                              </w:rPr>
                            </w:pPr>
                            <w:r w:rsidRPr="00A75729">
                              <w:rPr>
                                <w:sz w:val="28"/>
                                <w:szCs w:val="28"/>
                              </w:rPr>
                              <w:t>350 W</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04A2F8" id="_x0000_t202" coordsize="21600,21600" o:spt="202" path="m,l,21600r21600,l21600,xe">
                <v:stroke joinstyle="miter"/>
                <v:path gradientshapeok="t" o:connecttype="rect"/>
              </v:shapetype>
              <v:shape id="Text Box 2" o:spid="_x0000_s1026" type="#_x0000_t202" style="position:absolute;left:0;text-align:left;margin-left:148.5pt;margin-top:171.55pt;width:1in;height:23.25pt;z-index:251664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sm1EgIAACkEAAAOAAAAZHJzL2Uyb0RvYy54bWysU8lu2zAQvRfoPxC815JdO4tgOXATuChg&#10;JAGcImeaIi0BJIcgaUvu13dIyQvSnopeRkPOaJb3HucPnVbkIJxvwJR0PMopEYZD1ZhdSX++rb7c&#10;UeIDMxVTYERJj8LTh8XnT/PWFmICNahKOIJFjC9aW9I6BFtkmee10MyPwAqDQQlOs4BHt8sqx1qs&#10;rlU2yfObrAVXWQdceI+3T32QLlJ9KQUPL1J6EYgqKc4WknXJbqPNFnNW7ByzdcOHMdg/TKFZY7Dp&#10;udQTC4zsXfNHKd1wBx5kGHHQGUjZcJF2wG3G+YdtNjWzIu2C4Hh7hsn/v7L8+bCxr46E7ht0SGAE&#10;pLW+8HgZ9+mk0/GLkxKMI4THM2yiC4Tj5f14Os0xwjE0uZ9NbmexSnb52TofvgvQJDoldchKAosd&#10;1j70qaeU2MvAqlEqMaMMaUt683WWpx/OESyuDPa4jBq90G27Yf4tVEdcy0HPuLd81WDzNfPhlTmk&#10;GOdF2YYXNFIBNoHBo6QG9+tv9zEfkccoJS1KpqQGNU2J+mGQkYQCKiwdprPbCXZw15HtdcTs9SOg&#10;Jsf4PCxPbswP6uRKB/odtb2MPTHEDMfOJQ0n9zH0Msa3wcVymZJQU5aFtdlYHktHMCOwb907c3ZA&#10;PyBtz3CSFis+kNDn9jQs9wFkkxiK8PaYDqijHhPHw9uJgr8+p6zLC1/8BgAA//8DAFBLAwQUAAYA&#10;CAAAACEAkZSD8OQAAAALAQAADwAAAGRycy9kb3ducmV2LnhtbEyPzU7DMBCE70i8g7VIXBB10kah&#10;DXEqQAKhih/RItSjG5s4aryObKdN357lBMedHc18Uy5H27GD9qF1KCCdJMA01k612Aj43Dxez4GF&#10;KFHJzqEWcNIBltX5WSkL5Y74oQ/r2DAKwVBIASbGvuA81EZbGSau10i/b+etjHT6hisvjxRuOz5N&#10;kpxb2SI1GNnrB6Pr/XqwAvZmdfWePL3ef+XPJ/+2GdzWv2yFuLwY726BRT3GPzP84hM6VMS0cwOq&#10;wDoB08UNbYkCZtksBUaOLEtJ2ZEyX+TAq5L/31D9AAAA//8DAFBLAQItABQABgAIAAAAIQC2gziS&#10;/gAAAOEBAAATAAAAAAAAAAAAAAAAAAAAAABbQ29udGVudF9UeXBlc10ueG1sUEsBAi0AFAAGAAgA&#10;AAAhADj9If/WAAAAlAEAAAsAAAAAAAAAAAAAAAAALwEAAF9yZWxzLy5yZWxzUEsBAi0AFAAGAAgA&#10;AAAhAEdWybUSAgAAKQQAAA4AAAAAAAAAAAAAAAAALgIAAGRycy9lMm9Eb2MueG1sUEsBAi0AFAAG&#10;AAgAAAAhAJGUg/DkAAAACwEAAA8AAAAAAAAAAAAAAAAAbAQAAGRycy9kb3ducmV2LnhtbFBLBQYA&#10;AAAABAAEAPMAAAB9BQAAAAA=&#10;" filled="f" stroked="f" strokeweight=".5pt">
                <v:textbox>
                  <w:txbxContent>
                    <w:p w14:paraId="13FC9D8C" w14:textId="674AC2FB" w:rsidR="00A75729" w:rsidRPr="00A75729" w:rsidRDefault="00A75729">
                      <w:pPr>
                        <w:rPr>
                          <w:sz w:val="28"/>
                          <w:szCs w:val="28"/>
                        </w:rPr>
                      </w:pPr>
                      <w:r w:rsidRPr="00A75729">
                        <w:rPr>
                          <w:sz w:val="28"/>
                          <w:szCs w:val="28"/>
                        </w:rPr>
                        <w:t>350 W</w:t>
                      </w:r>
                    </w:p>
                  </w:txbxContent>
                </v:textbox>
              </v:shape>
            </w:pict>
          </mc:Fallback>
        </mc:AlternateContent>
      </w:r>
      <w:r w:rsidR="00985E13">
        <w:rPr>
          <w:b/>
          <w:bCs/>
          <w:noProof/>
        </w:rPr>
        <w:drawing>
          <wp:inline distT="0" distB="0" distL="0" distR="0" wp14:anchorId="25ACE793" wp14:editId="4D64BCF9">
            <wp:extent cx="4037317" cy="3409950"/>
            <wp:effectExtent l="0" t="0" r="1905" b="0"/>
            <wp:docPr id="19604155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7784" b="5124"/>
                    <a:stretch/>
                  </pic:blipFill>
                  <pic:spPr bwMode="auto">
                    <a:xfrm>
                      <a:off x="0" y="0"/>
                      <a:ext cx="4055046" cy="3424924"/>
                    </a:xfrm>
                    <a:prstGeom prst="rect">
                      <a:avLst/>
                    </a:prstGeom>
                    <a:noFill/>
                    <a:ln>
                      <a:noFill/>
                    </a:ln>
                    <a:extLst>
                      <a:ext uri="{53640926-AAD7-44D8-BBD7-CCE9431645EC}">
                        <a14:shadowObscured xmlns:a14="http://schemas.microsoft.com/office/drawing/2010/main"/>
                      </a:ext>
                    </a:extLst>
                  </pic:spPr>
                </pic:pic>
              </a:graphicData>
            </a:graphic>
          </wp:inline>
        </w:drawing>
      </w:r>
    </w:p>
    <w:p w14:paraId="6853AD85" w14:textId="77777777" w:rsidR="00A0309D" w:rsidRDefault="00A0309D" w:rsidP="00283C96">
      <w:pPr>
        <w:pStyle w:val="ListParagraph"/>
      </w:pPr>
    </w:p>
    <w:p w14:paraId="17BB25D6" w14:textId="77E13485" w:rsidR="00A0309D" w:rsidRDefault="00283C96" w:rsidP="00283C96">
      <w:pPr>
        <w:pStyle w:val="ListParagraph"/>
      </w:pPr>
      <w:r>
        <w:t xml:space="preserve">How do Energy and Power relate </w:t>
      </w:r>
      <w:r w:rsidRPr="00A0309D">
        <w:t>to generation and storage.</w:t>
      </w:r>
    </w:p>
    <w:p w14:paraId="08699D78" w14:textId="77777777" w:rsidR="00283C96" w:rsidRDefault="00283C96" w:rsidP="00283C96">
      <w:pPr>
        <w:pStyle w:val="ListParagraph"/>
        <w:pBdr>
          <w:top w:val="single" w:sz="12" w:space="15" w:color="auto"/>
          <w:bottom w:val="single" w:sz="12" w:space="1" w:color="auto"/>
        </w:pBdr>
      </w:pPr>
    </w:p>
    <w:p w14:paraId="56CAAB8E" w14:textId="77777777" w:rsidR="00283C96" w:rsidRDefault="00283C96" w:rsidP="00283C96">
      <w:pPr>
        <w:pStyle w:val="ListParagraph"/>
      </w:pPr>
    </w:p>
    <w:p w14:paraId="382451CF" w14:textId="77777777" w:rsidR="00283C96" w:rsidRDefault="00283C96" w:rsidP="00283C96">
      <w:pPr>
        <w:pStyle w:val="ListParagraph"/>
      </w:pPr>
    </w:p>
    <w:p w14:paraId="64634944" w14:textId="77777777" w:rsidR="00283C96" w:rsidRDefault="00283C96" w:rsidP="00283C96">
      <w:pPr>
        <w:pStyle w:val="ListParagraph"/>
        <w:pBdr>
          <w:top w:val="single" w:sz="12" w:space="1" w:color="auto"/>
          <w:bottom w:val="single" w:sz="12" w:space="1" w:color="auto"/>
        </w:pBdr>
      </w:pPr>
    </w:p>
    <w:p w14:paraId="61219831" w14:textId="77777777" w:rsidR="00283C96" w:rsidRDefault="00283C96" w:rsidP="00283C96">
      <w:pPr>
        <w:pStyle w:val="ListParagraph"/>
        <w:pBdr>
          <w:top w:val="single" w:sz="12" w:space="1" w:color="auto"/>
          <w:bottom w:val="single" w:sz="12" w:space="1" w:color="auto"/>
        </w:pBdr>
      </w:pPr>
    </w:p>
    <w:p w14:paraId="20357ED9" w14:textId="77777777" w:rsidR="00A0309D" w:rsidRPr="00985E13" w:rsidRDefault="00A0309D" w:rsidP="00985E13">
      <w:pPr>
        <w:pStyle w:val="ListParagraph"/>
        <w:jc w:val="center"/>
      </w:pPr>
    </w:p>
    <w:p w14:paraId="27871CC2" w14:textId="4023DD03" w:rsidR="003D4F10" w:rsidRDefault="009B022A" w:rsidP="003D4F10">
      <w:pPr>
        <w:pStyle w:val="ListParagraph"/>
        <w:numPr>
          <w:ilvl w:val="0"/>
          <w:numId w:val="2"/>
        </w:numPr>
        <w:rPr>
          <w:b/>
          <w:bCs/>
        </w:rPr>
      </w:pPr>
      <w:r>
        <w:rPr>
          <w:b/>
          <w:bCs/>
        </w:rPr>
        <w:lastRenderedPageBreak/>
        <w:t>Where to put panels on a roof</w:t>
      </w:r>
      <w:r w:rsidR="003D4F10">
        <w:rPr>
          <w:b/>
          <w:bCs/>
        </w:rPr>
        <w:t>?</w:t>
      </w:r>
    </w:p>
    <w:p w14:paraId="4297FFC7" w14:textId="059FC51C" w:rsidR="006E0B98" w:rsidRDefault="006E0B98" w:rsidP="006E0B98">
      <w:pPr>
        <w:pStyle w:val="NormalWeb"/>
        <w:ind w:left="709"/>
        <w:jc w:val="both"/>
      </w:pPr>
      <w:r>
        <w:t xml:space="preserve">The orientation of a roof is important for </w:t>
      </w:r>
      <w:r w:rsidR="002F12AF">
        <w:t>collecting as much energy as possible from the sun.</w:t>
      </w:r>
    </w:p>
    <w:p w14:paraId="11C2E7DF" w14:textId="796FEFF6" w:rsidR="006E0B98" w:rsidRDefault="002F12AF" w:rsidP="00FF11E9">
      <w:pPr>
        <w:pStyle w:val="NormalWeb"/>
        <w:numPr>
          <w:ilvl w:val="0"/>
          <w:numId w:val="8"/>
        </w:numPr>
        <w:spacing w:before="120" w:beforeAutospacing="0" w:after="120" w:afterAutospacing="0"/>
        <w:ind w:left="1066" w:hanging="357"/>
        <w:jc w:val="both"/>
      </w:pPr>
      <w:r>
        <w:t>What direction does the sun rise? Circle.   North, South, East or West</w:t>
      </w:r>
    </w:p>
    <w:p w14:paraId="45D9B060" w14:textId="4D5FAB30" w:rsidR="002F12AF" w:rsidRDefault="002F12AF" w:rsidP="00FF11E9">
      <w:pPr>
        <w:pStyle w:val="NormalWeb"/>
        <w:numPr>
          <w:ilvl w:val="0"/>
          <w:numId w:val="8"/>
        </w:numPr>
        <w:spacing w:before="120" w:beforeAutospacing="0" w:after="120" w:afterAutospacing="0"/>
        <w:ind w:left="1066" w:hanging="357"/>
        <w:jc w:val="both"/>
      </w:pPr>
      <w:r>
        <w:t xml:space="preserve">What direction does the sun set?  </w:t>
      </w:r>
      <w:r>
        <w:t>Circle.   North, South, East or West</w:t>
      </w:r>
    </w:p>
    <w:p w14:paraId="5CDF3F0B" w14:textId="62CA4622" w:rsidR="0007520C" w:rsidRDefault="0007520C" w:rsidP="00FF11E9">
      <w:pPr>
        <w:pStyle w:val="NormalWeb"/>
        <w:numPr>
          <w:ilvl w:val="0"/>
          <w:numId w:val="8"/>
        </w:numPr>
        <w:spacing w:before="120" w:beforeAutospacing="0" w:after="120" w:afterAutospacing="0"/>
        <w:ind w:left="1066" w:hanging="357"/>
        <w:jc w:val="both"/>
      </w:pPr>
      <w:r>
        <w:t xml:space="preserve">In summer, the sun moves high over the sky while in winter it is low in the sky. </w:t>
      </w:r>
      <w:r w:rsidR="00C72ED0">
        <w:t>Based off the image, w</w:t>
      </w:r>
      <w:r>
        <w:t xml:space="preserve">hich direction </w:t>
      </w:r>
      <w:r w:rsidR="001A54B2">
        <w:t>does the sun travel lower in the sky in winter?</w:t>
      </w:r>
    </w:p>
    <w:p w14:paraId="16B78022" w14:textId="04F1643E" w:rsidR="00F121B5" w:rsidRDefault="00FF11E9" w:rsidP="00B82A04">
      <w:pPr>
        <w:pStyle w:val="NormalWeb"/>
        <w:ind w:left="709"/>
        <w:jc w:val="both"/>
      </w:pPr>
      <w:r>
        <w:rPr>
          <w:noProof/>
        </w:rPr>
        <w:drawing>
          <wp:anchor distT="0" distB="0" distL="114300" distR="114300" simplePos="0" relativeHeight="251665408" behindDoc="0" locked="0" layoutInCell="1" allowOverlap="1" wp14:anchorId="052E3094" wp14:editId="3C54D741">
            <wp:simplePos x="0" y="0"/>
            <wp:positionH relativeFrom="column">
              <wp:posOffset>2952750</wp:posOffset>
            </wp:positionH>
            <wp:positionV relativeFrom="paragraph">
              <wp:posOffset>99695</wp:posOffset>
            </wp:positionV>
            <wp:extent cx="2743200" cy="2314575"/>
            <wp:effectExtent l="0" t="0" r="0" b="0"/>
            <wp:wrapSquare wrapText="bothSides"/>
            <wp:docPr id="20097471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0" cy="2314575"/>
                    </a:xfrm>
                    <a:prstGeom prst="rect">
                      <a:avLst/>
                    </a:prstGeom>
                    <a:noFill/>
                  </pic:spPr>
                </pic:pic>
              </a:graphicData>
            </a:graphic>
            <wp14:sizeRelH relativeFrom="page">
              <wp14:pctWidth>0</wp14:pctWidth>
            </wp14:sizeRelH>
            <wp14:sizeRelV relativeFrom="page">
              <wp14:pctHeight>0</wp14:pctHeight>
            </wp14:sizeRelV>
          </wp:anchor>
        </w:drawing>
      </w:r>
    </w:p>
    <w:p w14:paraId="6C8981E8" w14:textId="39D0B18D" w:rsidR="001A54B2" w:rsidRDefault="001A54B2" w:rsidP="00B82A04">
      <w:pPr>
        <w:pStyle w:val="NormalWeb"/>
        <w:ind w:left="709"/>
        <w:jc w:val="both"/>
      </w:pPr>
      <w:r>
        <w:t>Circle.   North, South, East or West</w:t>
      </w:r>
    </w:p>
    <w:p w14:paraId="3F51BA06" w14:textId="14E1E9BC" w:rsidR="00F121B5" w:rsidRDefault="00F121B5" w:rsidP="00B82A04">
      <w:pPr>
        <w:pStyle w:val="NormalWeb"/>
        <w:ind w:left="709"/>
        <w:jc w:val="both"/>
      </w:pPr>
    </w:p>
    <w:p w14:paraId="4D2BD9F0" w14:textId="77777777" w:rsidR="00F121B5" w:rsidRDefault="00F121B5" w:rsidP="00B82A04">
      <w:pPr>
        <w:pStyle w:val="NormalWeb"/>
        <w:ind w:left="709"/>
        <w:jc w:val="both"/>
      </w:pPr>
    </w:p>
    <w:p w14:paraId="591B4E16" w14:textId="77777777" w:rsidR="00C46BD5" w:rsidRDefault="00C46BD5" w:rsidP="00B82A04">
      <w:pPr>
        <w:pStyle w:val="NormalWeb"/>
        <w:ind w:left="709"/>
        <w:jc w:val="both"/>
      </w:pPr>
    </w:p>
    <w:p w14:paraId="2A6160F2" w14:textId="77777777" w:rsidR="00B44A58" w:rsidRDefault="00B44A58" w:rsidP="00B82A04">
      <w:pPr>
        <w:pStyle w:val="NormalWeb"/>
        <w:ind w:left="709"/>
        <w:jc w:val="both"/>
      </w:pPr>
    </w:p>
    <w:p w14:paraId="0F78B43D" w14:textId="77777777" w:rsidR="00B44A58" w:rsidRDefault="00B44A58" w:rsidP="00B82A04">
      <w:pPr>
        <w:pStyle w:val="NormalWeb"/>
        <w:ind w:left="709"/>
        <w:jc w:val="both"/>
      </w:pPr>
    </w:p>
    <w:p w14:paraId="205145E9" w14:textId="7D462296" w:rsidR="00B82A04" w:rsidRDefault="00B04E6D" w:rsidP="00B82A04">
      <w:pPr>
        <w:pStyle w:val="NormalWeb"/>
        <w:ind w:left="709"/>
        <w:jc w:val="both"/>
      </w:pPr>
      <w:r>
        <w:t>The amount of available sunny roof area can often be a limiting factor when deciding what system size to install, particularly for household solar systems in urban areas.</w:t>
      </w:r>
      <w:r w:rsidR="00B82A04">
        <w:t xml:space="preserve"> Solar panels can be installed on roof areas that face north, east, west or, in some cases, south.</w:t>
      </w:r>
      <w:r w:rsidR="00B82A04" w:rsidRPr="00B82A04">
        <w:t xml:space="preserve"> </w:t>
      </w:r>
    </w:p>
    <w:p w14:paraId="0E6B0EEC" w14:textId="766E6F21" w:rsidR="00C70472" w:rsidRDefault="0001036E" w:rsidP="00C70472">
      <w:pPr>
        <w:pStyle w:val="NormalWeb"/>
        <w:ind w:left="709"/>
        <w:jc w:val="both"/>
      </w:pPr>
      <w:r>
        <w:rPr>
          <w:noProof/>
        </w:rPr>
        <w:drawing>
          <wp:anchor distT="0" distB="0" distL="114300" distR="114300" simplePos="0" relativeHeight="251663360" behindDoc="0" locked="0" layoutInCell="1" allowOverlap="1" wp14:anchorId="07CC34F2" wp14:editId="4CEEC125">
            <wp:simplePos x="0" y="0"/>
            <wp:positionH relativeFrom="column">
              <wp:posOffset>3514725</wp:posOffset>
            </wp:positionH>
            <wp:positionV relativeFrom="paragraph">
              <wp:posOffset>737870</wp:posOffset>
            </wp:positionV>
            <wp:extent cx="704850" cy="895420"/>
            <wp:effectExtent l="0" t="0" r="0" b="0"/>
            <wp:wrapNone/>
            <wp:docPr id="505061602" name="Picture 5" descr="What Is a North Arrow On a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 Is a North Arrow On a Map?"/>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7919" t="21770" r="27211" b="21227"/>
                    <a:stretch/>
                  </pic:blipFill>
                  <pic:spPr bwMode="auto">
                    <a:xfrm>
                      <a:off x="0" y="0"/>
                      <a:ext cx="704850" cy="8954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70472">
        <w:rPr>
          <w:noProof/>
        </w:rPr>
        <w:drawing>
          <wp:inline distT="0" distB="0" distL="0" distR="0" wp14:anchorId="1C7925A4" wp14:editId="39715CB5">
            <wp:extent cx="2343150" cy="2356885"/>
            <wp:effectExtent l="0" t="0" r="0" b="5715"/>
            <wp:docPr id="11645718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55715" cy="2369524"/>
                    </a:xfrm>
                    <a:prstGeom prst="rect">
                      <a:avLst/>
                    </a:prstGeom>
                    <a:noFill/>
                  </pic:spPr>
                </pic:pic>
              </a:graphicData>
            </a:graphic>
          </wp:inline>
        </w:drawing>
      </w:r>
      <w:r w:rsidR="00C70472" w:rsidRPr="00C70472">
        <w:t xml:space="preserve"> </w:t>
      </w:r>
    </w:p>
    <w:p w14:paraId="6F524F80" w14:textId="19E3DE34" w:rsidR="00C70472" w:rsidRDefault="00C70472" w:rsidP="00C70472">
      <w:pPr>
        <w:pStyle w:val="NormalWeb"/>
        <w:ind w:left="709"/>
        <w:jc w:val="both"/>
      </w:pPr>
      <w:r>
        <w:t xml:space="preserve">Above is a simple diagram of a house. </w:t>
      </w:r>
      <w:r w:rsidR="0030284F">
        <w:t>Most of the time p</w:t>
      </w:r>
      <w:r>
        <w:t xml:space="preserve">anels on north-facing roofs usually receive the most sunlight over the </w:t>
      </w:r>
      <w:r w:rsidR="001C30E3">
        <w:t xml:space="preserve">entire </w:t>
      </w:r>
      <w:r>
        <w:t>day and so generate the most electricity. Panels facing east will generate earlier in the morning while those facing west generate later in the afternoon.</w:t>
      </w:r>
    </w:p>
    <w:p w14:paraId="40F388E9" w14:textId="77777777" w:rsidR="00B44A58" w:rsidRDefault="00B44A58" w:rsidP="00C70472">
      <w:pPr>
        <w:pStyle w:val="NormalWeb"/>
        <w:ind w:left="709"/>
        <w:jc w:val="both"/>
      </w:pPr>
    </w:p>
    <w:p w14:paraId="5C10D63B" w14:textId="63A4FBA0" w:rsidR="00B04E6D" w:rsidRDefault="00C74C1B" w:rsidP="00FF11E9">
      <w:pPr>
        <w:pStyle w:val="NormalWeb"/>
        <w:numPr>
          <w:ilvl w:val="0"/>
          <w:numId w:val="8"/>
        </w:numPr>
      </w:pPr>
      <w:r>
        <w:lastRenderedPageBreak/>
        <w:t>In</w:t>
      </w:r>
      <w:r w:rsidR="00B82A04">
        <w:t xml:space="preserve"> the </w:t>
      </w:r>
      <w:r>
        <w:t xml:space="preserve">solar electricity output diagram below </w:t>
      </w:r>
      <w:r w:rsidR="00947B4B">
        <w:t xml:space="preserve">for summer </w:t>
      </w:r>
      <w:r>
        <w:t>which data represents panels on a roof facing</w:t>
      </w:r>
    </w:p>
    <w:p w14:paraId="3B6B5C0E" w14:textId="5C8794CC" w:rsidR="008332F2" w:rsidRDefault="00C74C1B" w:rsidP="00B04E6D">
      <w:pPr>
        <w:pStyle w:val="NormalWeb"/>
        <w:ind w:left="720"/>
      </w:pPr>
      <w:r>
        <w:t xml:space="preserve">NORTH   </w:t>
      </w:r>
      <w:r>
        <w:tab/>
        <w:t>_______</w:t>
      </w:r>
      <w:r w:rsidR="00947B4B">
        <w:tab/>
      </w:r>
      <w:r w:rsidR="00947B4B">
        <w:tab/>
      </w:r>
      <w:r>
        <w:t xml:space="preserve">EAST </w:t>
      </w:r>
      <w:r>
        <w:tab/>
      </w:r>
      <w:r>
        <w:tab/>
        <w:t>_______</w:t>
      </w:r>
    </w:p>
    <w:p w14:paraId="756C6F4F" w14:textId="75CA2166" w:rsidR="00B82A04" w:rsidRDefault="00C74C1B" w:rsidP="00947B4B">
      <w:pPr>
        <w:pStyle w:val="NormalWeb"/>
        <w:ind w:left="720"/>
      </w:pPr>
      <w:r>
        <w:t xml:space="preserve">WEST </w:t>
      </w:r>
      <w:r>
        <w:tab/>
      </w:r>
      <w:r>
        <w:tab/>
        <w:t>_______</w:t>
      </w:r>
      <w:r w:rsidR="00947B4B">
        <w:tab/>
      </w:r>
      <w:r w:rsidR="00947B4B">
        <w:tab/>
      </w:r>
      <w:r>
        <w:t>SOUTH</w:t>
      </w:r>
      <w:r>
        <w:tab/>
        <w:t>_______</w:t>
      </w:r>
    </w:p>
    <w:p w14:paraId="39E5D4FA" w14:textId="237FBC7B" w:rsidR="008332F2" w:rsidRDefault="00947B4B" w:rsidP="00B04E6D">
      <w:pPr>
        <w:pStyle w:val="NormalWeb"/>
        <w:ind w:left="720"/>
      </w:pPr>
      <w:r>
        <w:rPr>
          <w:noProof/>
        </w:rPr>
        <w:drawing>
          <wp:inline distT="0" distB="0" distL="0" distR="0" wp14:anchorId="5DC48A4B" wp14:editId="4BFE23A3">
            <wp:extent cx="5424024" cy="3152775"/>
            <wp:effectExtent l="0" t="0" r="5715" b="0"/>
            <wp:docPr id="6270622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55302" cy="3170956"/>
                    </a:xfrm>
                    <a:prstGeom prst="rect">
                      <a:avLst/>
                    </a:prstGeom>
                    <a:noFill/>
                  </pic:spPr>
                </pic:pic>
              </a:graphicData>
            </a:graphic>
          </wp:inline>
        </w:drawing>
      </w:r>
    </w:p>
    <w:p w14:paraId="17D72713" w14:textId="436E815A" w:rsidR="00FD3444" w:rsidRDefault="00FD3444" w:rsidP="007348A1">
      <w:pPr>
        <w:pStyle w:val="NormalWeb"/>
        <w:numPr>
          <w:ilvl w:val="0"/>
          <w:numId w:val="8"/>
        </w:numPr>
        <w:jc w:val="both"/>
      </w:pPr>
      <w:r>
        <w:t>In the southern hemisphere the sun moves along the sky much lower to the north than in summer. This changes how much electricity can be generated and has dramatic effects of panels facing different directions. In the solar electricity output diagram below for winter which data represents panels on a roof facing</w:t>
      </w:r>
    </w:p>
    <w:p w14:paraId="3402C95D" w14:textId="77777777" w:rsidR="00FD3444" w:rsidRDefault="00FD3444" w:rsidP="00FD3444">
      <w:pPr>
        <w:pStyle w:val="NormalWeb"/>
        <w:ind w:left="720"/>
      </w:pPr>
      <w:r>
        <w:t xml:space="preserve">NORTH   </w:t>
      </w:r>
      <w:r>
        <w:tab/>
        <w:t>_______</w:t>
      </w:r>
      <w:r>
        <w:tab/>
      </w:r>
      <w:r>
        <w:tab/>
        <w:t xml:space="preserve">EAST </w:t>
      </w:r>
      <w:r>
        <w:tab/>
      </w:r>
      <w:r>
        <w:tab/>
        <w:t>_______</w:t>
      </w:r>
    </w:p>
    <w:p w14:paraId="69F3B6DF" w14:textId="77777777" w:rsidR="00FD3444" w:rsidRDefault="00FD3444" w:rsidP="00FD3444">
      <w:pPr>
        <w:pStyle w:val="NormalWeb"/>
        <w:ind w:left="720"/>
      </w:pPr>
      <w:r>
        <w:t xml:space="preserve">WEST </w:t>
      </w:r>
      <w:r>
        <w:tab/>
      </w:r>
      <w:r>
        <w:tab/>
        <w:t>_______</w:t>
      </w:r>
      <w:r>
        <w:tab/>
      </w:r>
      <w:r>
        <w:tab/>
        <w:t>SOUTH</w:t>
      </w:r>
      <w:r>
        <w:tab/>
        <w:t>_______</w:t>
      </w:r>
    </w:p>
    <w:p w14:paraId="307BB397" w14:textId="29B16D68" w:rsidR="002F21CA" w:rsidRDefault="007348A1" w:rsidP="00B04E6D">
      <w:pPr>
        <w:pStyle w:val="NormalWeb"/>
        <w:ind w:left="720"/>
      </w:pPr>
      <w:r>
        <w:rPr>
          <w:noProof/>
        </w:rPr>
        <w:drawing>
          <wp:inline distT="0" distB="0" distL="0" distR="0" wp14:anchorId="768C31BA" wp14:editId="75A4BD46">
            <wp:extent cx="5387055" cy="3000375"/>
            <wp:effectExtent l="0" t="0" r="4445" b="0"/>
            <wp:docPr id="12301961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19222" cy="3018291"/>
                    </a:xfrm>
                    <a:prstGeom prst="rect">
                      <a:avLst/>
                    </a:prstGeom>
                    <a:noFill/>
                  </pic:spPr>
                </pic:pic>
              </a:graphicData>
            </a:graphic>
          </wp:inline>
        </w:drawing>
      </w:r>
    </w:p>
    <w:p w14:paraId="0CF78B13" w14:textId="74A545DC" w:rsidR="00B04E6D" w:rsidRDefault="00B04E6D" w:rsidP="00FF11E9">
      <w:pPr>
        <w:pStyle w:val="NormalWeb"/>
        <w:numPr>
          <w:ilvl w:val="0"/>
          <w:numId w:val="8"/>
        </w:numPr>
        <w:jc w:val="both"/>
      </w:pPr>
      <w:r>
        <w:lastRenderedPageBreak/>
        <w:t>One residential solar panel is often around 1.7 m</w:t>
      </w:r>
      <w:r>
        <w:rPr>
          <w:vertAlign w:val="superscript"/>
        </w:rPr>
        <w:t>2</w:t>
      </w:r>
      <w:r>
        <w:t xml:space="preserve"> in area. </w:t>
      </w:r>
      <w:r w:rsidRPr="00B04E6D">
        <w:t xml:space="preserve">A common 6 kW system take </w:t>
      </w:r>
      <w:r w:rsidR="00FD3444">
        <w:t>approximately 30</w:t>
      </w:r>
      <w:r w:rsidRPr="00B04E6D">
        <w:t xml:space="preserve"> m</w:t>
      </w:r>
      <w:r w:rsidRPr="00B04E6D">
        <w:rPr>
          <w:vertAlign w:val="superscript"/>
        </w:rPr>
        <w:t>2</w:t>
      </w:r>
      <w:r w:rsidRPr="00B04E6D">
        <w:t xml:space="preserve"> of roof space, depending upon </w:t>
      </w:r>
      <w:r w:rsidR="00FD3444">
        <w:t>how good the panels are</w:t>
      </w:r>
      <w:r w:rsidRPr="00B04E6D">
        <w:t>. Panels can be installed in portrait or landscape orientation to make the best use of the available roof space.</w:t>
      </w:r>
    </w:p>
    <w:p w14:paraId="623B7623" w14:textId="3EB6C49E" w:rsidR="00341A74" w:rsidRDefault="00144DE3" w:rsidP="003D4F10">
      <w:pPr>
        <w:pStyle w:val="ListParagraph"/>
        <w:numPr>
          <w:ilvl w:val="0"/>
          <w:numId w:val="6"/>
        </w:numPr>
        <w:rPr>
          <w:rFonts w:eastAsiaTheme="minorEastAsia"/>
        </w:rPr>
      </w:pPr>
      <w:r>
        <w:rPr>
          <w:rFonts w:eastAsiaTheme="minorEastAsia"/>
        </w:rPr>
        <w:t>How many panels can you have for a typical 6 kW system</w:t>
      </w:r>
      <w:r w:rsidR="0018349C">
        <w:rPr>
          <w:rFonts w:eastAsiaTheme="minorEastAsia"/>
        </w:rPr>
        <w:t xml:space="preserve"> mentioned above</w:t>
      </w:r>
      <w:r>
        <w:rPr>
          <w:rFonts w:eastAsiaTheme="minorEastAsia"/>
        </w:rPr>
        <w:t>?</w:t>
      </w:r>
    </w:p>
    <w:p w14:paraId="69237F84" w14:textId="5DA33478" w:rsidR="00144DE3" w:rsidRDefault="0018349C" w:rsidP="00144DE3">
      <w:pPr>
        <w:rPr>
          <w:rFonts w:eastAsiaTheme="minorEastAsia"/>
        </w:rPr>
      </w:pPr>
      <w:r>
        <w:rPr>
          <w:rFonts w:eastAsiaTheme="minorEastAsia"/>
        </w:rPr>
        <w:t xml:space="preserve">Hint: </w:t>
      </w:r>
      <w:r w:rsidRPr="0018349C">
        <w:rPr>
          <w:rFonts w:ascii="Cambria Math" w:hAnsi="Cambria Math"/>
        </w:rPr>
        <w:br/>
      </w:r>
      <m:oMathPara>
        <m:oMath>
          <m:r>
            <m:rPr>
              <m:sty m:val="p"/>
            </m:rPr>
            <w:rPr>
              <w:rFonts w:ascii="Cambria Math" w:hAnsi="Cambria Math"/>
            </w:rPr>
            <m:t>Number of panels [panels]=</m:t>
          </m:r>
          <m:f>
            <m:fPr>
              <m:ctrlPr>
                <w:rPr>
                  <w:rFonts w:ascii="Cambria Math" w:hAnsi="Cambria Math"/>
                  <w:iCs/>
                </w:rPr>
              </m:ctrlPr>
            </m:fPr>
            <m:num>
              <m:r>
                <m:rPr>
                  <m:sty m:val="p"/>
                </m:rPr>
                <w:rPr>
                  <w:rFonts w:ascii="Cambria Math" w:hAnsi="Cambria Math"/>
                </w:rPr>
                <m:t xml:space="preserve">Total Area needed </m:t>
              </m:r>
              <m:d>
                <m:dPr>
                  <m:begChr m:val="["/>
                  <m:endChr m:val="]"/>
                  <m:ctrlPr>
                    <w:rPr>
                      <w:rFonts w:ascii="Cambria Math" w:hAnsi="Cambria Math"/>
                    </w:rPr>
                  </m:ctrlPr>
                </m:dPr>
                <m:e>
                  <m:sSup>
                    <m:sSupPr>
                      <m:ctrlPr>
                        <w:rPr>
                          <w:rFonts w:ascii="Cambria Math" w:hAnsi="Cambria Math"/>
                          <w:i/>
                        </w:rPr>
                      </m:ctrlPr>
                    </m:sSupPr>
                    <m:e>
                      <m:r>
                        <w:rPr>
                          <w:rFonts w:ascii="Cambria Math" w:hAnsi="Cambria Math"/>
                        </w:rPr>
                        <m:t>m</m:t>
                      </m:r>
                    </m:e>
                    <m:sup>
                      <m:r>
                        <w:rPr>
                          <w:rFonts w:ascii="Cambria Math" w:hAnsi="Cambria Math"/>
                        </w:rPr>
                        <m:t>2</m:t>
                      </m:r>
                    </m:sup>
                  </m:sSup>
                  <m:ctrlPr>
                    <w:rPr>
                      <w:rFonts w:ascii="Cambria Math" w:hAnsi="Cambria Math"/>
                      <w:i/>
                    </w:rPr>
                  </m:ctrlPr>
                </m:e>
              </m:d>
            </m:num>
            <m:den>
              <m:r>
                <m:rPr>
                  <m:sty m:val="p"/>
                </m:rPr>
                <w:rPr>
                  <w:rFonts w:ascii="Cambria Math" w:hAnsi="Cambria Math"/>
                </w:rPr>
                <m:t xml:space="preserve">Area of single panel </m:t>
              </m:r>
              <m:d>
                <m:dPr>
                  <m:begChr m:val="["/>
                  <m:endChr m:val="]"/>
                  <m:ctrlPr>
                    <w:rPr>
                      <w:rFonts w:ascii="Cambria Math" w:hAnsi="Cambria Math"/>
                    </w:rPr>
                  </m:ctrlPr>
                </m:dPr>
                <m:e>
                  <m:f>
                    <m:fPr>
                      <m:ctrlPr>
                        <w:rPr>
                          <w:rFonts w:ascii="Cambria Math" w:hAnsi="Cambria Math"/>
                        </w:rPr>
                      </m:ctrlPr>
                    </m:fPr>
                    <m:num>
                      <m:sSup>
                        <m:sSupPr>
                          <m:ctrlPr>
                            <w:rPr>
                              <w:rFonts w:ascii="Cambria Math" w:hAnsi="Cambria Math"/>
                              <w:i/>
                            </w:rPr>
                          </m:ctrlPr>
                        </m:sSupPr>
                        <m:e>
                          <m:r>
                            <w:rPr>
                              <w:rFonts w:ascii="Cambria Math" w:hAnsi="Cambria Math"/>
                            </w:rPr>
                            <m:t>m</m:t>
                          </m:r>
                        </m:e>
                        <m:sup>
                          <m:r>
                            <w:rPr>
                              <w:rFonts w:ascii="Cambria Math" w:hAnsi="Cambria Math"/>
                            </w:rPr>
                            <m:t>2</m:t>
                          </m:r>
                        </m:sup>
                      </m:sSup>
                    </m:num>
                    <m:den>
                      <m:r>
                        <m:rPr>
                          <m:sty m:val="p"/>
                        </m:rPr>
                        <w:rPr>
                          <w:rFonts w:ascii="Cambria Math" w:hAnsi="Cambria Math"/>
                        </w:rPr>
                        <m:t>panel</m:t>
                      </m:r>
                    </m:den>
                  </m:f>
                  <m:ctrlPr>
                    <w:rPr>
                      <w:rFonts w:ascii="Cambria Math" w:hAnsi="Cambria Math"/>
                      <w:i/>
                    </w:rPr>
                  </m:ctrlPr>
                </m:e>
              </m:d>
            </m:den>
          </m:f>
        </m:oMath>
      </m:oMathPara>
    </w:p>
    <w:p w14:paraId="7FF64B4D" w14:textId="77777777" w:rsidR="00144DE3" w:rsidRDefault="00144DE3" w:rsidP="00144DE3">
      <w:pPr>
        <w:pStyle w:val="ListParagraph"/>
      </w:pPr>
    </w:p>
    <w:p w14:paraId="26B3C668" w14:textId="77777777" w:rsidR="00144DE3" w:rsidRDefault="00144DE3" w:rsidP="00144DE3">
      <w:pPr>
        <w:pStyle w:val="ListParagraph"/>
        <w:widowControl w:val="0"/>
      </w:pPr>
    </w:p>
    <w:p w14:paraId="59CF39F4" w14:textId="77777777" w:rsidR="00144DE3" w:rsidRDefault="00144DE3" w:rsidP="00144DE3">
      <w:pPr>
        <w:pStyle w:val="ListParagraph"/>
        <w:pBdr>
          <w:top w:val="single" w:sz="12" w:space="15" w:color="auto"/>
          <w:bottom w:val="single" w:sz="12" w:space="1" w:color="auto"/>
        </w:pBdr>
      </w:pPr>
    </w:p>
    <w:p w14:paraId="30FE582A" w14:textId="3CDDBA97" w:rsidR="00341A74" w:rsidRDefault="00341A74" w:rsidP="00B24ACA">
      <w:pPr>
        <w:pStyle w:val="ListParagraph"/>
        <w:ind w:left="1080"/>
        <w:rPr>
          <w:rFonts w:eastAsiaTheme="minorEastAsia"/>
        </w:rPr>
      </w:pPr>
    </w:p>
    <w:p w14:paraId="2DAFCAF5" w14:textId="081DBC09" w:rsidR="00341A74" w:rsidRDefault="00341A74" w:rsidP="00B24ACA">
      <w:pPr>
        <w:pStyle w:val="ListParagraph"/>
        <w:ind w:left="1080"/>
        <w:rPr>
          <w:rFonts w:eastAsiaTheme="minorEastAsia"/>
        </w:rPr>
      </w:pPr>
    </w:p>
    <w:p w14:paraId="194B564D" w14:textId="300A0024" w:rsidR="0018349C" w:rsidRDefault="0018349C" w:rsidP="0018349C">
      <w:pPr>
        <w:pStyle w:val="ListParagraph"/>
        <w:ind w:left="5103" w:hanging="4023"/>
        <w:rPr>
          <w:rFonts w:eastAsiaTheme="minorEastAsia"/>
        </w:rPr>
      </w:pPr>
      <w:r>
        <w:rPr>
          <w:rFonts w:eastAsiaTheme="minorEastAsia"/>
        </w:rPr>
        <w:t xml:space="preserve">Number of solar panels:______________  (rounded up or down to an integer) </w:t>
      </w:r>
    </w:p>
    <w:p w14:paraId="7A3A8962" w14:textId="77777777" w:rsidR="0018349C" w:rsidRPr="003D1251" w:rsidRDefault="0018349C" w:rsidP="0018349C">
      <w:pPr>
        <w:pStyle w:val="ListParagraph"/>
        <w:ind w:left="5103" w:hanging="54"/>
        <w:rPr>
          <w:rFonts w:eastAsiaTheme="minorEastAsia"/>
          <w:b/>
          <w:bCs/>
        </w:rPr>
      </w:pPr>
      <w:r w:rsidRPr="003D1251">
        <w:rPr>
          <w:rFonts w:eastAsiaTheme="minorEastAsia"/>
          <w:b/>
          <w:bCs/>
        </w:rPr>
        <w:t>You can’t have parts of a panel!</w:t>
      </w:r>
    </w:p>
    <w:p w14:paraId="308BAA1F" w14:textId="7FB31782" w:rsidR="00341A74" w:rsidRDefault="00341A74" w:rsidP="00B24ACA">
      <w:pPr>
        <w:pStyle w:val="ListParagraph"/>
        <w:ind w:left="1080"/>
        <w:rPr>
          <w:rFonts w:eastAsiaTheme="minorEastAsia"/>
        </w:rPr>
      </w:pPr>
    </w:p>
    <w:p w14:paraId="3703188D" w14:textId="46B267F0" w:rsidR="007348A1" w:rsidRDefault="007348A1" w:rsidP="007348A1">
      <w:pPr>
        <w:pStyle w:val="ListParagraph"/>
        <w:numPr>
          <w:ilvl w:val="0"/>
          <w:numId w:val="8"/>
        </w:numPr>
        <w:rPr>
          <w:rFonts w:eastAsiaTheme="minorEastAsia"/>
        </w:rPr>
      </w:pPr>
      <w:r>
        <w:rPr>
          <w:rFonts w:eastAsiaTheme="minorEastAsia"/>
        </w:rPr>
        <w:t>Based on the roof configuration below, where would you place the panels. All on one side, or split up across multiple directions? Discuss.</w:t>
      </w:r>
    </w:p>
    <w:p w14:paraId="6CE555D3" w14:textId="5E70BAA5" w:rsidR="007348A1" w:rsidRDefault="00671F53" w:rsidP="007348A1">
      <w:pPr>
        <w:rPr>
          <w:rFonts w:eastAsiaTheme="minorEastAsia"/>
        </w:rPr>
      </w:pPr>
      <w:r>
        <w:rPr>
          <w:rFonts w:eastAsiaTheme="minorEastAsia"/>
          <w:noProof/>
        </w:rPr>
        <w:drawing>
          <wp:anchor distT="0" distB="0" distL="114300" distR="114300" simplePos="0" relativeHeight="251666432" behindDoc="0" locked="0" layoutInCell="1" allowOverlap="1" wp14:anchorId="2DD36763" wp14:editId="1ECDFF96">
            <wp:simplePos x="0" y="0"/>
            <wp:positionH relativeFrom="column">
              <wp:posOffset>1581150</wp:posOffset>
            </wp:positionH>
            <wp:positionV relativeFrom="paragraph">
              <wp:posOffset>88265</wp:posOffset>
            </wp:positionV>
            <wp:extent cx="3009900" cy="2028618"/>
            <wp:effectExtent l="0" t="0" r="0" b="0"/>
            <wp:wrapNone/>
            <wp:docPr id="87863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09900" cy="2028618"/>
                    </a:xfrm>
                    <a:prstGeom prst="rect">
                      <a:avLst/>
                    </a:prstGeom>
                    <a:noFill/>
                  </pic:spPr>
                </pic:pic>
              </a:graphicData>
            </a:graphic>
            <wp14:sizeRelH relativeFrom="page">
              <wp14:pctWidth>0</wp14:pctWidth>
            </wp14:sizeRelH>
            <wp14:sizeRelV relativeFrom="page">
              <wp14:pctHeight>0</wp14:pctHeight>
            </wp14:sizeRelV>
          </wp:anchor>
        </w:drawing>
      </w:r>
    </w:p>
    <w:p w14:paraId="6B3A3A17" w14:textId="5EEA0A57" w:rsidR="007348A1" w:rsidRDefault="007348A1" w:rsidP="007348A1">
      <w:pPr>
        <w:rPr>
          <w:rFonts w:eastAsiaTheme="minorEastAsia"/>
        </w:rPr>
      </w:pPr>
    </w:p>
    <w:p w14:paraId="135938D9" w14:textId="44B7E8F4" w:rsidR="007348A1" w:rsidRDefault="007348A1" w:rsidP="007348A1">
      <w:pPr>
        <w:rPr>
          <w:rFonts w:eastAsiaTheme="minorEastAsia"/>
        </w:rPr>
      </w:pPr>
    </w:p>
    <w:p w14:paraId="0C3D2A35" w14:textId="77777777" w:rsidR="007348A1" w:rsidRDefault="007348A1" w:rsidP="007348A1">
      <w:pPr>
        <w:rPr>
          <w:rFonts w:eastAsiaTheme="minorEastAsia"/>
        </w:rPr>
      </w:pPr>
    </w:p>
    <w:p w14:paraId="19F49D89" w14:textId="77777777" w:rsidR="007348A1" w:rsidRDefault="007348A1" w:rsidP="007348A1">
      <w:pPr>
        <w:rPr>
          <w:rFonts w:eastAsiaTheme="minorEastAsia"/>
        </w:rPr>
      </w:pPr>
    </w:p>
    <w:p w14:paraId="0016DFBF" w14:textId="77777777" w:rsidR="007348A1" w:rsidRDefault="007348A1" w:rsidP="007348A1">
      <w:pPr>
        <w:rPr>
          <w:rFonts w:eastAsiaTheme="minorEastAsia"/>
        </w:rPr>
      </w:pPr>
    </w:p>
    <w:p w14:paraId="6EBE8A6F" w14:textId="77777777" w:rsidR="007348A1" w:rsidRDefault="007348A1" w:rsidP="007348A1">
      <w:pPr>
        <w:rPr>
          <w:rFonts w:eastAsiaTheme="minorEastAsia"/>
        </w:rPr>
      </w:pPr>
    </w:p>
    <w:p w14:paraId="6D96B975" w14:textId="77777777" w:rsidR="007348A1" w:rsidRDefault="007348A1" w:rsidP="007348A1">
      <w:pPr>
        <w:rPr>
          <w:rFonts w:eastAsiaTheme="minorEastAsia"/>
        </w:rPr>
      </w:pPr>
    </w:p>
    <w:p w14:paraId="044C259F" w14:textId="77777777" w:rsidR="007348A1" w:rsidRDefault="007348A1" w:rsidP="007348A1">
      <w:pPr>
        <w:pStyle w:val="ListParagraph"/>
        <w:widowControl w:val="0"/>
      </w:pPr>
    </w:p>
    <w:p w14:paraId="784BFDC7" w14:textId="77777777" w:rsidR="007348A1" w:rsidRDefault="007348A1" w:rsidP="007348A1">
      <w:pPr>
        <w:pStyle w:val="ListParagraph"/>
        <w:pBdr>
          <w:top w:val="single" w:sz="12" w:space="15" w:color="auto"/>
          <w:bottom w:val="single" w:sz="12" w:space="1" w:color="auto"/>
        </w:pBdr>
      </w:pPr>
    </w:p>
    <w:p w14:paraId="1653C444" w14:textId="77777777" w:rsidR="007348A1" w:rsidRDefault="007348A1" w:rsidP="007348A1">
      <w:pPr>
        <w:pStyle w:val="ListParagraph"/>
        <w:ind w:left="1080"/>
        <w:rPr>
          <w:rFonts w:eastAsiaTheme="minorEastAsia"/>
        </w:rPr>
      </w:pPr>
    </w:p>
    <w:p w14:paraId="269D19AE" w14:textId="77777777" w:rsidR="007348A1" w:rsidRDefault="007348A1" w:rsidP="007348A1">
      <w:pPr>
        <w:pStyle w:val="ListParagraph"/>
        <w:widowControl w:val="0"/>
      </w:pPr>
    </w:p>
    <w:p w14:paraId="73EEEBCB" w14:textId="77777777" w:rsidR="007348A1" w:rsidRDefault="007348A1" w:rsidP="007348A1">
      <w:pPr>
        <w:pStyle w:val="ListParagraph"/>
        <w:pBdr>
          <w:top w:val="single" w:sz="12" w:space="15" w:color="auto"/>
          <w:bottom w:val="single" w:sz="12" w:space="1" w:color="auto"/>
        </w:pBdr>
      </w:pPr>
    </w:p>
    <w:p w14:paraId="2FD8C4CE" w14:textId="77777777" w:rsidR="007348A1" w:rsidRDefault="007348A1" w:rsidP="007348A1">
      <w:pPr>
        <w:pStyle w:val="ListParagraph"/>
        <w:ind w:left="1080"/>
        <w:rPr>
          <w:rFonts w:eastAsiaTheme="minorEastAsia"/>
        </w:rPr>
      </w:pPr>
    </w:p>
    <w:p w14:paraId="75695D7C" w14:textId="77777777" w:rsidR="007348A1" w:rsidRDefault="007348A1" w:rsidP="007348A1">
      <w:pPr>
        <w:pStyle w:val="ListParagraph"/>
        <w:widowControl w:val="0"/>
      </w:pPr>
    </w:p>
    <w:p w14:paraId="663460CB" w14:textId="77777777" w:rsidR="007348A1" w:rsidRDefault="007348A1" w:rsidP="007348A1">
      <w:pPr>
        <w:pStyle w:val="ListParagraph"/>
        <w:pBdr>
          <w:top w:val="single" w:sz="12" w:space="15" w:color="auto"/>
          <w:bottom w:val="single" w:sz="12" w:space="1" w:color="auto"/>
        </w:pBdr>
      </w:pPr>
    </w:p>
    <w:p w14:paraId="02724A9B" w14:textId="77777777" w:rsidR="007348A1" w:rsidRDefault="007348A1" w:rsidP="007348A1">
      <w:pPr>
        <w:pStyle w:val="ListParagraph"/>
        <w:ind w:left="1080"/>
        <w:rPr>
          <w:rFonts w:eastAsiaTheme="minorEastAsia"/>
        </w:rPr>
      </w:pPr>
    </w:p>
    <w:p w14:paraId="1FE08B49" w14:textId="77777777" w:rsidR="007348A1" w:rsidRPr="007348A1" w:rsidRDefault="007348A1" w:rsidP="007348A1">
      <w:pPr>
        <w:rPr>
          <w:rFonts w:eastAsiaTheme="minorEastAsia"/>
        </w:rPr>
      </w:pPr>
    </w:p>
    <w:sectPr w:rsidR="007348A1" w:rsidRPr="007348A1" w:rsidSect="00462873">
      <w:headerReference w:type="even" r:id="rId14"/>
      <w:headerReference w:type="default" r:id="rId15"/>
      <w:footerReference w:type="even" r:id="rId16"/>
      <w:footerReference w:type="default" r:id="rId17"/>
      <w:headerReference w:type="first" r:id="rId18"/>
      <w:footerReference w:type="first" r:id="rId19"/>
      <w:pgSz w:w="11906" w:h="16838"/>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DA417" w14:textId="77777777" w:rsidR="005A4CD5" w:rsidRDefault="005A4CD5" w:rsidP="002404FE">
      <w:pPr>
        <w:spacing w:after="0" w:line="240" w:lineRule="auto"/>
      </w:pPr>
      <w:r>
        <w:separator/>
      </w:r>
    </w:p>
  </w:endnote>
  <w:endnote w:type="continuationSeparator" w:id="0">
    <w:p w14:paraId="04BB8886" w14:textId="77777777" w:rsidR="005A4CD5" w:rsidRDefault="005A4CD5" w:rsidP="00240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8F862" w14:textId="77777777" w:rsidR="002404FE" w:rsidRDefault="002404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289026"/>
      <w:docPartObj>
        <w:docPartGallery w:val="Page Numbers (Bottom of Page)"/>
        <w:docPartUnique/>
      </w:docPartObj>
    </w:sdtPr>
    <w:sdtEndPr>
      <w:rPr>
        <w:noProof/>
      </w:rPr>
    </w:sdtEndPr>
    <w:sdtContent>
      <w:p w14:paraId="3BB8295D" w14:textId="291C60C4" w:rsidR="00C5332A" w:rsidRDefault="00C533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BCBD26" w14:textId="77777777" w:rsidR="002404FE" w:rsidRDefault="002404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C44C" w14:textId="77777777" w:rsidR="002404FE" w:rsidRDefault="002404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1A72F" w14:textId="77777777" w:rsidR="005A4CD5" w:rsidRDefault="005A4CD5" w:rsidP="002404FE">
      <w:pPr>
        <w:spacing w:after="0" w:line="240" w:lineRule="auto"/>
      </w:pPr>
      <w:r>
        <w:separator/>
      </w:r>
    </w:p>
  </w:footnote>
  <w:footnote w:type="continuationSeparator" w:id="0">
    <w:p w14:paraId="56B74FFD" w14:textId="77777777" w:rsidR="005A4CD5" w:rsidRDefault="005A4CD5" w:rsidP="002404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4794C" w14:textId="77777777" w:rsidR="002404FE" w:rsidRDefault="002404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E07CD" w14:textId="77777777" w:rsidR="002404FE" w:rsidRDefault="002404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48988" w14:textId="77777777" w:rsidR="002404FE" w:rsidRDefault="002404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4547"/>
    <w:multiLevelType w:val="hybridMultilevel"/>
    <w:tmpl w:val="FAA8B966"/>
    <w:lvl w:ilvl="0" w:tplc="52C6DAFE">
      <w:start w:val="1"/>
      <w:numFmt w:val="decimal"/>
      <w:lvlText w:val="%1&gt;"/>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AF4516"/>
    <w:multiLevelType w:val="hybridMultilevel"/>
    <w:tmpl w:val="542C70CC"/>
    <w:lvl w:ilvl="0" w:tplc="FB8E0E78">
      <w:numFmt w:val="bullet"/>
      <w:lvlText w:val="-"/>
      <w:lvlJc w:val="left"/>
      <w:pPr>
        <w:ind w:left="1080" w:hanging="360"/>
      </w:pPr>
      <w:rPr>
        <w:rFonts w:ascii="Aptos" w:eastAsiaTheme="minorHAnsi" w:hAnsi="Aptos"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9290C15"/>
    <w:multiLevelType w:val="hybridMultilevel"/>
    <w:tmpl w:val="794A9D14"/>
    <w:lvl w:ilvl="0" w:tplc="CF08E36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02F0A6F"/>
    <w:multiLevelType w:val="hybridMultilevel"/>
    <w:tmpl w:val="40E2AD60"/>
    <w:lvl w:ilvl="0" w:tplc="0082CB0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6915E8D"/>
    <w:multiLevelType w:val="hybridMultilevel"/>
    <w:tmpl w:val="B15A46EC"/>
    <w:lvl w:ilvl="0" w:tplc="48D232A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22D03822"/>
    <w:multiLevelType w:val="hybridMultilevel"/>
    <w:tmpl w:val="4934BEC6"/>
    <w:lvl w:ilvl="0" w:tplc="156C2E72">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6" w15:restartNumberingAfterBreak="0">
    <w:nsid w:val="3F8D578C"/>
    <w:multiLevelType w:val="hybridMultilevel"/>
    <w:tmpl w:val="E58A7398"/>
    <w:lvl w:ilvl="0" w:tplc="9ADA26E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454B1691"/>
    <w:multiLevelType w:val="hybridMultilevel"/>
    <w:tmpl w:val="4E4E91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11347811">
    <w:abstractNumId w:val="0"/>
  </w:num>
  <w:num w:numId="2" w16cid:durableId="653601958">
    <w:abstractNumId w:val="7"/>
  </w:num>
  <w:num w:numId="3" w16cid:durableId="2127036771">
    <w:abstractNumId w:val="2"/>
  </w:num>
  <w:num w:numId="4" w16cid:durableId="751241562">
    <w:abstractNumId w:val="3"/>
  </w:num>
  <w:num w:numId="5" w16cid:durableId="336347676">
    <w:abstractNumId w:val="1"/>
  </w:num>
  <w:num w:numId="6" w16cid:durableId="103501029">
    <w:abstractNumId w:val="4"/>
  </w:num>
  <w:num w:numId="7" w16cid:durableId="1285581375">
    <w:abstractNumId w:val="6"/>
  </w:num>
  <w:num w:numId="8" w16cid:durableId="5078700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E13"/>
    <w:rsid w:val="0001036E"/>
    <w:rsid w:val="00013758"/>
    <w:rsid w:val="00041ED8"/>
    <w:rsid w:val="00050164"/>
    <w:rsid w:val="0007520C"/>
    <w:rsid w:val="000C6BC5"/>
    <w:rsid w:val="000D7178"/>
    <w:rsid w:val="000E1B0B"/>
    <w:rsid w:val="000E46AB"/>
    <w:rsid w:val="000E5041"/>
    <w:rsid w:val="000F22C4"/>
    <w:rsid w:val="0010641C"/>
    <w:rsid w:val="00124891"/>
    <w:rsid w:val="0013251A"/>
    <w:rsid w:val="00144DE3"/>
    <w:rsid w:val="0018349C"/>
    <w:rsid w:val="001A54B2"/>
    <w:rsid w:val="001A7D83"/>
    <w:rsid w:val="001C30E3"/>
    <w:rsid w:val="001E54C3"/>
    <w:rsid w:val="00202057"/>
    <w:rsid w:val="002404FE"/>
    <w:rsid w:val="002505D8"/>
    <w:rsid w:val="00251A6D"/>
    <w:rsid w:val="00283C96"/>
    <w:rsid w:val="002D0655"/>
    <w:rsid w:val="002F12AF"/>
    <w:rsid w:val="002F21CA"/>
    <w:rsid w:val="0030284F"/>
    <w:rsid w:val="003236CF"/>
    <w:rsid w:val="00341A74"/>
    <w:rsid w:val="00345D3F"/>
    <w:rsid w:val="00387DB1"/>
    <w:rsid w:val="00390250"/>
    <w:rsid w:val="003A38E8"/>
    <w:rsid w:val="003B64DB"/>
    <w:rsid w:val="003C117D"/>
    <w:rsid w:val="003D1251"/>
    <w:rsid w:val="003D4F10"/>
    <w:rsid w:val="003E3050"/>
    <w:rsid w:val="003E79A9"/>
    <w:rsid w:val="00405491"/>
    <w:rsid w:val="00462873"/>
    <w:rsid w:val="00480B0A"/>
    <w:rsid w:val="005075E8"/>
    <w:rsid w:val="0052262E"/>
    <w:rsid w:val="005318C6"/>
    <w:rsid w:val="00535926"/>
    <w:rsid w:val="005504B2"/>
    <w:rsid w:val="00571DF1"/>
    <w:rsid w:val="00592968"/>
    <w:rsid w:val="005A4CD5"/>
    <w:rsid w:val="005E1870"/>
    <w:rsid w:val="00631DEF"/>
    <w:rsid w:val="006400A7"/>
    <w:rsid w:val="006579E4"/>
    <w:rsid w:val="0066045B"/>
    <w:rsid w:val="00671F53"/>
    <w:rsid w:val="00695C5A"/>
    <w:rsid w:val="006E0B98"/>
    <w:rsid w:val="00702095"/>
    <w:rsid w:val="007125C8"/>
    <w:rsid w:val="007348A1"/>
    <w:rsid w:val="0074447C"/>
    <w:rsid w:val="00751E04"/>
    <w:rsid w:val="007B0184"/>
    <w:rsid w:val="007C67B3"/>
    <w:rsid w:val="007E2F20"/>
    <w:rsid w:val="00816523"/>
    <w:rsid w:val="00825282"/>
    <w:rsid w:val="00826C6F"/>
    <w:rsid w:val="008332F2"/>
    <w:rsid w:val="0083458B"/>
    <w:rsid w:val="008B241B"/>
    <w:rsid w:val="008B56EA"/>
    <w:rsid w:val="008B61A4"/>
    <w:rsid w:val="008F0447"/>
    <w:rsid w:val="009061E3"/>
    <w:rsid w:val="00943929"/>
    <w:rsid w:val="00947B4B"/>
    <w:rsid w:val="00967478"/>
    <w:rsid w:val="0096774C"/>
    <w:rsid w:val="00976C0E"/>
    <w:rsid w:val="00985E13"/>
    <w:rsid w:val="009872B4"/>
    <w:rsid w:val="00991840"/>
    <w:rsid w:val="009B022A"/>
    <w:rsid w:val="009C6F06"/>
    <w:rsid w:val="009E294C"/>
    <w:rsid w:val="00A0309D"/>
    <w:rsid w:val="00A27A4C"/>
    <w:rsid w:val="00A3127C"/>
    <w:rsid w:val="00A75729"/>
    <w:rsid w:val="00A83D18"/>
    <w:rsid w:val="00A83F00"/>
    <w:rsid w:val="00A86E0B"/>
    <w:rsid w:val="00A9410A"/>
    <w:rsid w:val="00AC654C"/>
    <w:rsid w:val="00AD6F7F"/>
    <w:rsid w:val="00B04E6D"/>
    <w:rsid w:val="00B052D3"/>
    <w:rsid w:val="00B14FB0"/>
    <w:rsid w:val="00B24ACA"/>
    <w:rsid w:val="00B31141"/>
    <w:rsid w:val="00B321BF"/>
    <w:rsid w:val="00B37B78"/>
    <w:rsid w:val="00B436D0"/>
    <w:rsid w:val="00B44A58"/>
    <w:rsid w:val="00B82A04"/>
    <w:rsid w:val="00BA0185"/>
    <w:rsid w:val="00C170CF"/>
    <w:rsid w:val="00C24840"/>
    <w:rsid w:val="00C27BC3"/>
    <w:rsid w:val="00C41BA7"/>
    <w:rsid w:val="00C46BD5"/>
    <w:rsid w:val="00C5332A"/>
    <w:rsid w:val="00C70472"/>
    <w:rsid w:val="00C7239F"/>
    <w:rsid w:val="00C72ED0"/>
    <w:rsid w:val="00C73E7E"/>
    <w:rsid w:val="00C74C1B"/>
    <w:rsid w:val="00C82BBC"/>
    <w:rsid w:val="00C91222"/>
    <w:rsid w:val="00C929F8"/>
    <w:rsid w:val="00C94060"/>
    <w:rsid w:val="00CB18A6"/>
    <w:rsid w:val="00CF5298"/>
    <w:rsid w:val="00D078BC"/>
    <w:rsid w:val="00D3224B"/>
    <w:rsid w:val="00D3553C"/>
    <w:rsid w:val="00D55D7A"/>
    <w:rsid w:val="00D8400B"/>
    <w:rsid w:val="00DF11C0"/>
    <w:rsid w:val="00E07BCE"/>
    <w:rsid w:val="00E22481"/>
    <w:rsid w:val="00E26894"/>
    <w:rsid w:val="00E70065"/>
    <w:rsid w:val="00E94174"/>
    <w:rsid w:val="00EB62E9"/>
    <w:rsid w:val="00EE00C2"/>
    <w:rsid w:val="00EF7C72"/>
    <w:rsid w:val="00F121B5"/>
    <w:rsid w:val="00F2440B"/>
    <w:rsid w:val="00F24B97"/>
    <w:rsid w:val="00F83356"/>
    <w:rsid w:val="00F932EA"/>
    <w:rsid w:val="00F94994"/>
    <w:rsid w:val="00FA3417"/>
    <w:rsid w:val="00FD0856"/>
    <w:rsid w:val="00FD3444"/>
    <w:rsid w:val="00FF11E9"/>
    <w:rsid w:val="00FF18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8346CEB"/>
  <w15:chartTrackingRefBased/>
  <w15:docId w15:val="{BB29A399-6D09-4079-A3EB-F36BB2E32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5E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5E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5E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5E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5E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5E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5E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5E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5E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E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5E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5E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5E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5E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5E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5E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5E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5E13"/>
    <w:rPr>
      <w:rFonts w:eastAsiaTheme="majorEastAsia" w:cstheme="majorBidi"/>
      <w:color w:val="272727" w:themeColor="text1" w:themeTint="D8"/>
    </w:rPr>
  </w:style>
  <w:style w:type="paragraph" w:styleId="Title">
    <w:name w:val="Title"/>
    <w:basedOn w:val="Normal"/>
    <w:next w:val="Normal"/>
    <w:link w:val="TitleChar"/>
    <w:uiPriority w:val="10"/>
    <w:qFormat/>
    <w:rsid w:val="00985E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E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E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5E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5E13"/>
    <w:pPr>
      <w:spacing w:before="160"/>
      <w:jc w:val="center"/>
    </w:pPr>
    <w:rPr>
      <w:i/>
      <w:iCs/>
      <w:color w:val="404040" w:themeColor="text1" w:themeTint="BF"/>
    </w:rPr>
  </w:style>
  <w:style w:type="character" w:customStyle="1" w:styleId="QuoteChar">
    <w:name w:val="Quote Char"/>
    <w:basedOn w:val="DefaultParagraphFont"/>
    <w:link w:val="Quote"/>
    <w:uiPriority w:val="29"/>
    <w:rsid w:val="00985E13"/>
    <w:rPr>
      <w:i/>
      <w:iCs/>
      <w:color w:val="404040" w:themeColor="text1" w:themeTint="BF"/>
    </w:rPr>
  </w:style>
  <w:style w:type="paragraph" w:styleId="ListParagraph">
    <w:name w:val="List Paragraph"/>
    <w:basedOn w:val="Normal"/>
    <w:uiPriority w:val="34"/>
    <w:qFormat/>
    <w:rsid w:val="00985E13"/>
    <w:pPr>
      <w:ind w:left="720"/>
      <w:contextualSpacing/>
    </w:pPr>
  </w:style>
  <w:style w:type="character" w:styleId="IntenseEmphasis">
    <w:name w:val="Intense Emphasis"/>
    <w:basedOn w:val="DefaultParagraphFont"/>
    <w:uiPriority w:val="21"/>
    <w:qFormat/>
    <w:rsid w:val="00985E13"/>
    <w:rPr>
      <w:i/>
      <w:iCs/>
      <w:color w:val="0F4761" w:themeColor="accent1" w:themeShade="BF"/>
    </w:rPr>
  </w:style>
  <w:style w:type="paragraph" w:styleId="IntenseQuote">
    <w:name w:val="Intense Quote"/>
    <w:basedOn w:val="Normal"/>
    <w:next w:val="Normal"/>
    <w:link w:val="IntenseQuoteChar"/>
    <w:uiPriority w:val="30"/>
    <w:qFormat/>
    <w:rsid w:val="00985E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5E13"/>
    <w:rPr>
      <w:i/>
      <w:iCs/>
      <w:color w:val="0F4761" w:themeColor="accent1" w:themeShade="BF"/>
    </w:rPr>
  </w:style>
  <w:style w:type="character" w:styleId="IntenseReference">
    <w:name w:val="Intense Reference"/>
    <w:basedOn w:val="DefaultParagraphFont"/>
    <w:uiPriority w:val="32"/>
    <w:qFormat/>
    <w:rsid w:val="00985E13"/>
    <w:rPr>
      <w:b/>
      <w:bCs/>
      <w:smallCaps/>
      <w:color w:val="0F4761" w:themeColor="accent1" w:themeShade="BF"/>
      <w:spacing w:val="5"/>
    </w:rPr>
  </w:style>
  <w:style w:type="character" w:styleId="PlaceholderText">
    <w:name w:val="Placeholder Text"/>
    <w:basedOn w:val="DefaultParagraphFont"/>
    <w:uiPriority w:val="99"/>
    <w:semiHidden/>
    <w:rsid w:val="00405491"/>
    <w:rPr>
      <w:color w:val="666666"/>
    </w:rPr>
  </w:style>
  <w:style w:type="table" w:styleId="TableGrid">
    <w:name w:val="Table Grid"/>
    <w:basedOn w:val="TableNormal"/>
    <w:uiPriority w:val="39"/>
    <w:rsid w:val="009E2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04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04FE"/>
  </w:style>
  <w:style w:type="paragraph" w:styleId="Footer">
    <w:name w:val="footer"/>
    <w:basedOn w:val="Normal"/>
    <w:link w:val="FooterChar"/>
    <w:uiPriority w:val="99"/>
    <w:unhideWhenUsed/>
    <w:rsid w:val="002404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04FE"/>
  </w:style>
  <w:style w:type="paragraph" w:styleId="NormalWeb">
    <w:name w:val="Normal (Web)"/>
    <w:basedOn w:val="Normal"/>
    <w:uiPriority w:val="99"/>
    <w:semiHidden/>
    <w:unhideWhenUsed/>
    <w:rsid w:val="00B04E6D"/>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741697">
      <w:bodyDiv w:val="1"/>
      <w:marLeft w:val="0"/>
      <w:marRight w:val="0"/>
      <w:marTop w:val="0"/>
      <w:marBottom w:val="0"/>
      <w:divBdr>
        <w:top w:val="none" w:sz="0" w:space="0" w:color="auto"/>
        <w:left w:val="none" w:sz="0" w:space="0" w:color="auto"/>
        <w:bottom w:val="none" w:sz="0" w:space="0" w:color="auto"/>
        <w:right w:val="none" w:sz="0" w:space="0" w:color="auto"/>
      </w:divBdr>
    </w:div>
    <w:div w:id="206656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customXml" Target="../customXml/item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6466641E23024FA995BCB663D309AF" ma:contentTypeVersion="14" ma:contentTypeDescription="Create a new document." ma:contentTypeScope="" ma:versionID="c294586209d7cd8c8f3d5ea7430b04ea">
  <xsd:schema xmlns:xsd="http://www.w3.org/2001/XMLSchema" xmlns:xs="http://www.w3.org/2001/XMLSchema" xmlns:p="http://schemas.microsoft.com/office/2006/metadata/properties" xmlns:ns2="5a4e07c5-574f-4d32-be0f-8582abc652f0" xmlns:ns3="3440b9f4-eda3-4d0a-b08e-584e6dba2d29" targetNamespace="http://schemas.microsoft.com/office/2006/metadata/properties" ma:root="true" ma:fieldsID="afb555f5aaef8edbf6548e5a33616736" ns2:_="" ns3:_="">
    <xsd:import namespace="5a4e07c5-574f-4d32-be0f-8582abc652f0"/>
    <xsd:import namespace="3440b9f4-eda3-4d0a-b08e-584e6dba2d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ProjectPhase" minOccurs="0"/>
                <xsd:element ref="ns2:Activity"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4e07c5-574f-4d32-be0f-8582abc65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ProjectPhase" ma:index="12" nillable="true" ma:displayName="Project Phase" ma:format="Dropdown" ma:internalName="ProjectPhase">
      <xsd:simpleType>
        <xsd:restriction base="dms:Choice">
          <xsd:enumeration value="Project Setup"/>
          <xsd:enumeration value="Project Management"/>
          <xsd:enumeration value="Project Delivery"/>
          <xsd:enumeration value="Communications"/>
          <xsd:enumeration value="Research &amp; Reports"/>
        </xsd:restriction>
      </xsd:simpleType>
    </xsd:element>
    <xsd:element name="Activity" ma:index="13" nillable="true" ma:displayName="Activity" ma:format="Dropdown" ma:internalName="Activity">
      <xsd:simpleType>
        <xsd:restriction base="dms:Choice">
          <xsd:enumeration value="Industry Partnership"/>
          <xsd:enumeration value="Education Partnership"/>
          <xsd:enumeration value="Misc"/>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7f62520-24de-42a1-8be0-d6923e0229a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40b9f4-eda3-4d0a-b08e-584e6dba2d2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f1617e6-2a83-45e1-aed1-87d50815abda}" ma:internalName="TaxCatchAll" ma:showField="CatchAllData" ma:web="3440b9f4-eda3-4d0a-b08e-584e6dba2d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440b9f4-eda3-4d0a-b08e-584e6dba2d29" xsi:nil="true"/>
    <Activity xmlns="5a4e07c5-574f-4d32-be0f-8582abc652f0" xsi:nil="true"/>
    <lcf76f155ced4ddcb4097134ff3c332f xmlns="5a4e07c5-574f-4d32-be0f-8582abc652f0">
      <Terms xmlns="http://schemas.microsoft.com/office/infopath/2007/PartnerControls"/>
    </lcf76f155ced4ddcb4097134ff3c332f>
    <ProjectPhase xmlns="5a4e07c5-574f-4d32-be0f-8582abc652f0" xsi:nil="true"/>
  </documentManagement>
</p:properties>
</file>

<file path=customXml/itemProps1.xml><?xml version="1.0" encoding="utf-8"?>
<ds:datastoreItem xmlns:ds="http://schemas.openxmlformats.org/officeDocument/2006/customXml" ds:itemID="{D5CC5A34-54B4-445D-8E96-DDE994DC5F22}"/>
</file>

<file path=customXml/itemProps2.xml><?xml version="1.0" encoding="utf-8"?>
<ds:datastoreItem xmlns:ds="http://schemas.openxmlformats.org/officeDocument/2006/customXml" ds:itemID="{1A590BCD-69E6-4C6A-9C76-63260ABB9125}"/>
</file>

<file path=customXml/itemProps3.xml><?xml version="1.0" encoding="utf-8"?>
<ds:datastoreItem xmlns:ds="http://schemas.openxmlformats.org/officeDocument/2006/customXml" ds:itemID="{2F97CFDF-71BA-47B6-BE74-D759335C652D}"/>
</file>

<file path=docProps/app.xml><?xml version="1.0" encoding="utf-8"?>
<Properties xmlns="http://schemas.openxmlformats.org/officeDocument/2006/extended-properties" xmlns:vt="http://schemas.openxmlformats.org/officeDocument/2006/docPropsVTypes">
  <Template>Normal</Template>
  <TotalTime>359</TotalTime>
  <Pages>5</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Lee</dc:creator>
  <cp:keywords/>
  <dc:description/>
  <cp:lastModifiedBy>Mick Gladys</cp:lastModifiedBy>
  <cp:revision>61</cp:revision>
  <cp:lastPrinted>2025-01-14T02:51:00Z</cp:lastPrinted>
  <dcterms:created xsi:type="dcterms:W3CDTF">2025-01-31T01:03:00Z</dcterms:created>
  <dcterms:modified xsi:type="dcterms:W3CDTF">2025-03-12T02:56:00Z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0x010100146466641E23024FA995BCB663D309AF</vt:lpwstr>
  </property>
</Properties>
</file>